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rsidTr="005E3397">
        <w:trPr>
          <w:jc w:val="center"/>
        </w:trPr>
        <w:tc>
          <w:tcPr>
            <w:tcW w:w="0" w:type="auto"/>
            <w:shd w:val="clear" w:color="auto" w:fill="FFC107"/>
            <w:vAlign w:val="center"/>
            <w:hideMark/>
          </w:tcPr>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E3397" w:rsidRPr="005E3397">
                                <w:trPr>
                                  <w:jc w:val="center"/>
                                </w:trPr>
                                <w:tc>
                                  <w:tcPr>
                                    <w:tcW w:w="0" w:type="auto"/>
                                    <w:vAlign w:val="center"/>
                                    <w:hideMark/>
                                  </w:tcPr>
                                  <w:p w:rsidR="005E3397" w:rsidRPr="005E3397" w:rsidRDefault="005E3397" w:rsidP="005E3397">
                                    <w:pPr>
                                      <w:spacing w:after="0" w:line="900" w:lineRule="atLeast"/>
                                      <w:jc w:val="center"/>
                                      <w:rPr>
                                        <w:rFonts w:ascii="Arial" w:eastAsia="Times New Roman" w:hAnsi="Arial" w:cs="Arial"/>
                                        <w:b/>
                                        <w:bCs/>
                                        <w:color w:val="111111"/>
                                        <w:sz w:val="60"/>
                                        <w:szCs w:val="60"/>
                                        <w:lang w:eastAsia="cs-CZ"/>
                                      </w:rPr>
                                    </w:pPr>
                                    <w:bookmarkStart w:id="0" w:name="_GoBack"/>
                                    <w:proofErr w:type="spellStart"/>
                                    <w:r w:rsidRPr="005E3397">
                                      <w:rPr>
                                        <w:rFonts w:ascii="Arial" w:eastAsia="Times New Roman" w:hAnsi="Arial" w:cs="Arial"/>
                                        <w:b/>
                                        <w:bCs/>
                                        <w:color w:val="111111"/>
                                        <w:sz w:val="60"/>
                                        <w:szCs w:val="60"/>
                                        <w:lang w:eastAsia="cs-CZ"/>
                                      </w:rPr>
                                      <w:t>Newsletter</w:t>
                                    </w:r>
                                    <w:proofErr w:type="spellEnd"/>
                                    <w:r w:rsidRPr="005E3397">
                                      <w:rPr>
                                        <w:rFonts w:ascii="Arial" w:eastAsia="Times New Roman" w:hAnsi="Arial" w:cs="Arial"/>
                                        <w:b/>
                                        <w:bCs/>
                                        <w:color w:val="111111"/>
                                        <w:sz w:val="60"/>
                                        <w:szCs w:val="60"/>
                                        <w:lang w:eastAsia="cs-CZ"/>
                                      </w:rPr>
                                      <w:t xml:space="preserve"> č. 5</w:t>
                                    </w:r>
                                    <w:bookmarkEnd w:id="0"/>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240"/>
                            <w:jc w:val="center"/>
                          </w:trPr>
                          <w:tc>
                            <w:tcPr>
                              <w:tcW w:w="0" w:type="auto"/>
                              <w:vAlign w:val="center"/>
                              <w:hideMark/>
                            </w:tcPr>
                            <w:p w:rsidR="005E3397" w:rsidRPr="005E3397" w:rsidRDefault="005E3397" w:rsidP="005E3397">
                              <w:pPr>
                                <w:spacing w:after="0" w:line="30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872"/>
                              </w:tblGrid>
                              <w:tr w:rsidR="005E3397" w:rsidRPr="005E3397">
                                <w:trPr>
                                  <w:jc w:val="center"/>
                                </w:trPr>
                                <w:tc>
                                  <w:tcPr>
                                    <w:tcW w:w="0" w:type="auto"/>
                                    <w:vAlign w:val="center"/>
                                    <w:hideMark/>
                                  </w:tcPr>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334000" cy="3185160"/>
                                          <wp:effectExtent l="0" t="0" r="0" b="0"/>
                                          <wp:docPr id="57" name="Obrázek 57" descr="https://bucket.mlcdn.com/a/2247/2247097/images/2a246994e87448d1d89fecd97a4b5582973c2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cket.mlcdn.com/a/2247/2247097/images/2a246994e87448d1d89fecd97a4b5582973c2da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318516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240"/>
                            <w:jc w:val="center"/>
                          </w:trPr>
                          <w:tc>
                            <w:tcPr>
                              <w:tcW w:w="0" w:type="auto"/>
                              <w:vAlign w:val="center"/>
                              <w:hideMark/>
                            </w:tcPr>
                            <w:p w:rsidR="005E3397" w:rsidRPr="005E3397" w:rsidRDefault="005E3397" w:rsidP="005E3397">
                              <w:pPr>
                                <w:spacing w:after="0" w:line="30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E3397" w:rsidRPr="005E3397">
                                <w:trPr>
                                  <w:jc w:val="center"/>
                                </w:trPr>
                                <w:tc>
                                  <w:tcPr>
                                    <w:tcW w:w="0" w:type="auto"/>
                                    <w:vAlign w:val="center"/>
                                    <w:hideMark/>
                                  </w:tcPr>
                                  <w:p w:rsidR="005E3397" w:rsidRPr="005E3397" w:rsidRDefault="005E3397" w:rsidP="005E3397">
                                    <w:pPr>
                                      <w:spacing w:after="0" w:line="315" w:lineRule="atLeast"/>
                                      <w:jc w:val="center"/>
                                      <w:rPr>
                                        <w:rFonts w:ascii="Arial" w:eastAsia="Times New Roman" w:hAnsi="Arial" w:cs="Arial"/>
                                        <w:color w:val="000000"/>
                                        <w:sz w:val="21"/>
                                        <w:szCs w:val="21"/>
                                        <w:lang w:eastAsia="cs-CZ"/>
                                      </w:rPr>
                                    </w:pPr>
                                    <w:r w:rsidRPr="005E3397">
                                      <w:rPr>
                                        <w:rFonts w:ascii="inherit" w:eastAsia="Times New Roman" w:hAnsi="inherit" w:cs="Arial"/>
                                        <w:b/>
                                        <w:bCs/>
                                        <w:color w:val="000000"/>
                                        <w:sz w:val="27"/>
                                        <w:szCs w:val="27"/>
                                        <w:bdr w:val="none" w:sz="0" w:space="0" w:color="auto" w:frame="1"/>
                                        <w:lang w:eastAsia="cs-CZ"/>
                                      </w:rPr>
                                      <w:t>informace a poradenství pro rodiče letošních deváťáků</w:t>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360"/>
                            <w:jc w:val="center"/>
                          </w:trPr>
                          <w:tc>
                            <w:tcPr>
                              <w:tcW w:w="0" w:type="auto"/>
                              <w:vAlign w:val="center"/>
                              <w:hideMark/>
                            </w:tcPr>
                            <w:p w:rsidR="005E3397" w:rsidRPr="005E3397" w:rsidRDefault="005E3397" w:rsidP="005E3397">
                              <w:pPr>
                                <w:spacing w:after="0" w:line="45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56" name="Obrázek 56"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55" name="Obrázek 55"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600"/>
                            <w:jc w:val="center"/>
                          </w:trPr>
                          <w:tc>
                            <w:tcPr>
                              <w:tcW w:w="0" w:type="auto"/>
                              <w:vAlign w:val="center"/>
                              <w:hideMark/>
                            </w:tcPr>
                            <w:p w:rsidR="005E3397" w:rsidRPr="005E3397" w:rsidRDefault="005E3397" w:rsidP="005E3397">
                              <w:pPr>
                                <w:spacing w:after="0" w:line="75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E3397" w:rsidRPr="005E3397">
                                <w:trPr>
                                  <w:jc w:val="center"/>
                                </w:trPr>
                                <w:tc>
                                  <w:tcPr>
                                    <w:tcW w:w="0" w:type="auto"/>
                                    <w:vAlign w:val="center"/>
                                    <w:hideMark/>
                                  </w:tcPr>
                                  <w:p w:rsidR="005E3397" w:rsidRPr="005E3397" w:rsidRDefault="005E3397" w:rsidP="005E3397">
                                    <w:pPr>
                                      <w:spacing w:after="0" w:line="383" w:lineRule="atLeast"/>
                                      <w:jc w:val="right"/>
                                      <w:rPr>
                                        <w:rFonts w:ascii="Arial" w:eastAsia="Times New Roman" w:hAnsi="Arial" w:cs="Arial"/>
                                        <w:color w:val="D35400"/>
                                        <w:sz w:val="26"/>
                                        <w:szCs w:val="26"/>
                                        <w:lang w:eastAsia="cs-CZ"/>
                                      </w:rPr>
                                    </w:pPr>
                                    <w:r w:rsidRPr="005E3397">
                                      <w:rPr>
                                        <w:rFonts w:ascii="inherit" w:eastAsia="Times New Roman" w:hAnsi="inherit" w:cs="Arial"/>
                                        <w:b/>
                                        <w:bCs/>
                                        <w:color w:val="FD7E14"/>
                                        <w:sz w:val="30"/>
                                        <w:szCs w:val="30"/>
                                        <w:bdr w:val="none" w:sz="0" w:space="0" w:color="auto" w:frame="1"/>
                                        <w:lang w:eastAsia="cs-CZ"/>
                                      </w:rPr>
                                      <w:t>3. prosince 2020</w:t>
                                    </w:r>
                                  </w:p>
                                  <w:p w:rsidR="005E3397" w:rsidRPr="005E3397" w:rsidRDefault="005E3397" w:rsidP="005E3397">
                                    <w:pPr>
                                      <w:spacing w:after="0" w:line="383" w:lineRule="atLeast"/>
                                      <w:rPr>
                                        <w:rFonts w:ascii="Arial" w:eastAsia="Times New Roman" w:hAnsi="Arial" w:cs="Arial"/>
                                        <w:color w:val="D35400"/>
                                        <w:sz w:val="26"/>
                                        <w:szCs w:val="26"/>
                                        <w:lang w:eastAsia="cs-CZ"/>
                                      </w:rPr>
                                    </w:pPr>
                                  </w:p>
                                  <w:p w:rsidR="005E3397" w:rsidRPr="005E3397" w:rsidRDefault="005E3397" w:rsidP="005E3397">
                                    <w:pPr>
                                      <w:spacing w:after="0" w:line="383" w:lineRule="atLeast"/>
                                      <w:rPr>
                                        <w:rFonts w:ascii="Arial" w:eastAsia="Times New Roman" w:hAnsi="Arial" w:cs="Arial"/>
                                        <w:color w:val="D35400"/>
                                        <w:sz w:val="26"/>
                                        <w:szCs w:val="26"/>
                                        <w:lang w:eastAsia="cs-CZ"/>
                                      </w:rPr>
                                    </w:pPr>
                                    <w:r w:rsidRPr="005E3397">
                                      <w:rPr>
                                        <w:rFonts w:ascii="Arial" w:eastAsia="Times New Roman" w:hAnsi="Arial" w:cs="Arial"/>
                                        <w:color w:val="D35400"/>
                                        <w:sz w:val="26"/>
                                        <w:szCs w:val="26"/>
                                        <w:bdr w:val="none" w:sz="0" w:space="0" w:color="auto" w:frame="1"/>
                                        <w:lang w:eastAsia="cs-CZ"/>
                                      </w:rPr>
                                      <w:t>Milí rodiče,</w:t>
                                    </w:r>
                                  </w:p>
                                  <w:p w:rsidR="005E3397" w:rsidRPr="005E3397" w:rsidRDefault="005E3397" w:rsidP="005E3397">
                                    <w:pPr>
                                      <w:spacing w:after="0" w:line="383" w:lineRule="atLeast"/>
                                      <w:rPr>
                                        <w:rFonts w:ascii="Arial" w:eastAsia="Times New Roman" w:hAnsi="Arial" w:cs="Arial"/>
                                        <w:color w:val="D35400"/>
                                        <w:sz w:val="26"/>
                                        <w:szCs w:val="26"/>
                                        <w:lang w:eastAsia="cs-CZ"/>
                                      </w:rPr>
                                    </w:pPr>
                                    <w:r w:rsidRPr="005E3397">
                                      <w:rPr>
                                        <w:rFonts w:ascii="Arial" w:eastAsia="Times New Roman" w:hAnsi="Arial" w:cs="Arial"/>
                                        <w:color w:val="D35400"/>
                                        <w:sz w:val="26"/>
                                        <w:szCs w:val="26"/>
                                        <w:bdr w:val="none" w:sz="0" w:space="0" w:color="auto" w:frame="1"/>
                                        <w:lang w:eastAsia="cs-CZ"/>
                                      </w:rPr>
                                      <w:t xml:space="preserve">vítejte u dalšího z </w:t>
                                    </w:r>
                                    <w:proofErr w:type="spellStart"/>
                                    <w:r w:rsidRPr="005E3397">
                                      <w:rPr>
                                        <w:rFonts w:ascii="Arial" w:eastAsia="Times New Roman" w:hAnsi="Arial" w:cs="Arial"/>
                                        <w:color w:val="D35400"/>
                                        <w:sz w:val="26"/>
                                        <w:szCs w:val="26"/>
                                        <w:bdr w:val="none" w:sz="0" w:space="0" w:color="auto" w:frame="1"/>
                                        <w:lang w:eastAsia="cs-CZ"/>
                                      </w:rPr>
                                      <w:t>newsletterů</w:t>
                                    </w:r>
                                    <w:proofErr w:type="spellEnd"/>
                                    <w:r w:rsidRPr="005E3397">
                                      <w:rPr>
                                        <w:rFonts w:ascii="Arial" w:eastAsia="Times New Roman" w:hAnsi="Arial" w:cs="Arial"/>
                                        <w:color w:val="D35400"/>
                                        <w:sz w:val="26"/>
                                        <w:szCs w:val="26"/>
                                        <w:bdr w:val="none" w:sz="0" w:space="0" w:color="auto" w:frame="1"/>
                                        <w:lang w:eastAsia="cs-CZ"/>
                                      </w:rPr>
                                      <w:t xml:space="preserve"> - dnes již pátého - které tvořím se záměrem pomoci a poradit vám v období, kdy se svými deváťáky řešíte rozhodnutí </w:t>
                                    </w:r>
                                    <w:r w:rsidRPr="005E3397">
                                      <w:rPr>
                                        <w:rFonts w:ascii="Arial" w:eastAsia="Times New Roman" w:hAnsi="Arial" w:cs="Arial"/>
                                        <w:color w:val="D35400"/>
                                        <w:sz w:val="26"/>
                                        <w:szCs w:val="26"/>
                                        <w:u w:val="single"/>
                                        <w:bdr w:val="none" w:sz="0" w:space="0" w:color="auto" w:frame="1"/>
                                        <w:lang w:eastAsia="cs-CZ"/>
                                      </w:rPr>
                                      <w:t>KAM po devítce</w:t>
                                    </w:r>
                                    <w:r w:rsidRPr="005E3397">
                                      <w:rPr>
                                        <w:rFonts w:ascii="Arial" w:eastAsia="Times New Roman" w:hAnsi="Arial" w:cs="Arial"/>
                                        <w:color w:val="D35400"/>
                                        <w:sz w:val="26"/>
                                        <w:szCs w:val="26"/>
                                        <w:bdr w:val="none" w:sz="0" w:space="0" w:color="auto" w:frame="1"/>
                                        <w:lang w:eastAsia="cs-CZ"/>
                                      </w:rPr>
                                      <w:t> pokračovat, jakou školu či obor zvolit, a jak obstát u přijímacích zkoušek.</w:t>
                                    </w:r>
                                  </w:p>
                                  <w:p w:rsidR="005E3397" w:rsidRPr="005E3397" w:rsidRDefault="005E3397" w:rsidP="005E3397">
                                    <w:pPr>
                                      <w:spacing w:after="0" w:line="383" w:lineRule="atLeast"/>
                                      <w:rPr>
                                        <w:rFonts w:ascii="Arial" w:eastAsia="Times New Roman" w:hAnsi="Arial" w:cs="Arial"/>
                                        <w:color w:val="D35400"/>
                                        <w:sz w:val="26"/>
                                        <w:szCs w:val="26"/>
                                        <w:lang w:eastAsia="cs-CZ"/>
                                      </w:rPr>
                                    </w:pPr>
                                    <w:r w:rsidRPr="005E3397">
                                      <w:rPr>
                                        <w:rFonts w:ascii="Arial" w:eastAsia="Times New Roman" w:hAnsi="Arial" w:cs="Arial"/>
                                        <w:color w:val="D35400"/>
                                        <w:sz w:val="26"/>
                                        <w:szCs w:val="26"/>
                                        <w:bdr w:val="none" w:sz="0" w:space="0" w:color="auto" w:frame="1"/>
                                        <w:lang w:eastAsia="cs-CZ"/>
                                      </w:rPr>
                                      <w:t xml:space="preserve">Pro všechny nově zaregistrované - přečtěte si, prosím, nejprve doporučení, jak s </w:t>
                                    </w:r>
                                    <w:proofErr w:type="spellStart"/>
                                    <w:r w:rsidRPr="005E3397">
                                      <w:rPr>
                                        <w:rFonts w:ascii="Arial" w:eastAsia="Times New Roman" w:hAnsi="Arial" w:cs="Arial"/>
                                        <w:color w:val="D35400"/>
                                        <w:sz w:val="26"/>
                                        <w:szCs w:val="26"/>
                                        <w:bdr w:val="none" w:sz="0" w:space="0" w:color="auto" w:frame="1"/>
                                        <w:lang w:eastAsia="cs-CZ"/>
                                      </w:rPr>
                                      <w:t>newsletterem</w:t>
                                    </w:r>
                                    <w:proofErr w:type="spellEnd"/>
                                    <w:r w:rsidRPr="005E3397">
                                      <w:rPr>
                                        <w:rFonts w:ascii="Arial" w:eastAsia="Times New Roman" w:hAnsi="Arial" w:cs="Arial"/>
                                        <w:color w:val="D35400"/>
                                        <w:sz w:val="26"/>
                                        <w:szCs w:val="26"/>
                                        <w:bdr w:val="none" w:sz="0" w:space="0" w:color="auto" w:frame="1"/>
                                        <w:lang w:eastAsia="cs-CZ"/>
                                      </w:rPr>
                                      <w:t xml:space="preserve"> pracovat. </w:t>
                                    </w:r>
                                  </w:p>
                                  <w:p w:rsidR="005E3397" w:rsidRPr="005E3397" w:rsidRDefault="005E3397" w:rsidP="005E3397">
                                    <w:pPr>
                                      <w:spacing w:after="0" w:line="383" w:lineRule="atLeast"/>
                                      <w:rPr>
                                        <w:rFonts w:ascii="Arial" w:eastAsia="Times New Roman" w:hAnsi="Arial" w:cs="Arial"/>
                                        <w:color w:val="D35400"/>
                                        <w:sz w:val="26"/>
                                        <w:szCs w:val="26"/>
                                        <w:lang w:eastAsia="cs-CZ"/>
                                      </w:rPr>
                                    </w:pPr>
                                    <w:r w:rsidRPr="005E3397">
                                      <w:rPr>
                                        <w:rFonts w:ascii="Arial" w:eastAsia="Times New Roman" w:hAnsi="Arial" w:cs="Arial"/>
                                        <w:color w:val="D35400"/>
                                        <w:sz w:val="26"/>
                                        <w:szCs w:val="26"/>
                                        <w:bdr w:val="none" w:sz="0" w:space="0" w:color="auto" w:frame="1"/>
                                        <w:lang w:eastAsia="cs-CZ"/>
                                      </w:rPr>
                                      <w:t>Pokud už jste návod četli minule, pak neváhejte přeskočit rovnou k obsahu.</w:t>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600"/>
                            <w:jc w:val="center"/>
                          </w:trPr>
                          <w:tc>
                            <w:tcPr>
                              <w:tcW w:w="0" w:type="auto"/>
                              <w:vAlign w:val="center"/>
                              <w:hideMark/>
                            </w:tcPr>
                            <w:p w:rsidR="005E3397" w:rsidRPr="005E3397" w:rsidRDefault="005E3397" w:rsidP="005E3397">
                              <w:pPr>
                                <w:spacing w:after="0" w:line="75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54" name="Obrázek 54"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600"/>
                            <w:jc w:val="center"/>
                          </w:trPr>
                          <w:tc>
                            <w:tcPr>
                              <w:tcW w:w="0" w:type="auto"/>
                              <w:vAlign w:val="center"/>
                              <w:hideMark/>
                            </w:tcPr>
                            <w:p w:rsidR="005E3397" w:rsidRPr="005E3397" w:rsidRDefault="005E3397" w:rsidP="005E3397">
                              <w:pPr>
                                <w:spacing w:after="0" w:line="75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E3397" w:rsidRPr="005E3397">
                                <w:trPr>
                                  <w:jc w:val="center"/>
                                </w:trPr>
                                <w:tc>
                                  <w:tcPr>
                                    <w:tcW w:w="0" w:type="auto"/>
                                    <w:vAlign w:val="center"/>
                                    <w:hideMark/>
                                  </w:tcPr>
                                  <w:p w:rsidR="005E3397" w:rsidRPr="005E3397" w:rsidRDefault="005E3397" w:rsidP="005E3397">
                                    <w:pPr>
                                      <w:spacing w:after="0" w:line="360" w:lineRule="atLeast"/>
                                      <w:rPr>
                                        <w:rFonts w:ascii="Arial" w:eastAsia="Times New Roman" w:hAnsi="Arial" w:cs="Arial"/>
                                        <w:color w:val="000000"/>
                                        <w:sz w:val="24"/>
                                        <w:szCs w:val="24"/>
                                        <w:lang w:eastAsia="cs-CZ"/>
                                      </w:rPr>
                                    </w:pPr>
                                    <w:r w:rsidRPr="005E3397">
                                      <w:rPr>
                                        <w:rFonts w:ascii="inherit" w:eastAsia="Times New Roman" w:hAnsi="inherit" w:cs="Arial"/>
                                        <w:b/>
                                        <w:bCs/>
                                        <w:color w:val="000000"/>
                                        <w:sz w:val="36"/>
                                        <w:szCs w:val="36"/>
                                        <w:bdr w:val="none" w:sz="0" w:space="0" w:color="auto" w:frame="1"/>
                                        <w:lang w:eastAsia="cs-CZ"/>
                                      </w:rPr>
                                      <w:t xml:space="preserve">Jak s </w:t>
                                    </w:r>
                                    <w:proofErr w:type="spellStart"/>
                                    <w:r w:rsidRPr="005E3397">
                                      <w:rPr>
                                        <w:rFonts w:ascii="inherit" w:eastAsia="Times New Roman" w:hAnsi="inherit" w:cs="Arial"/>
                                        <w:b/>
                                        <w:bCs/>
                                        <w:color w:val="000000"/>
                                        <w:sz w:val="36"/>
                                        <w:szCs w:val="36"/>
                                        <w:bdr w:val="none" w:sz="0" w:space="0" w:color="auto" w:frame="1"/>
                                        <w:lang w:eastAsia="cs-CZ"/>
                                      </w:rPr>
                                      <w:t>newsletterem</w:t>
                                    </w:r>
                                    <w:proofErr w:type="spellEnd"/>
                                    <w:r w:rsidRPr="005E3397">
                                      <w:rPr>
                                        <w:rFonts w:ascii="inherit" w:eastAsia="Times New Roman" w:hAnsi="inherit" w:cs="Arial"/>
                                        <w:b/>
                                        <w:bCs/>
                                        <w:color w:val="000000"/>
                                        <w:sz w:val="36"/>
                                        <w:szCs w:val="36"/>
                                        <w:bdr w:val="none" w:sz="0" w:space="0" w:color="auto" w:frame="1"/>
                                        <w:lang w:eastAsia="cs-CZ"/>
                                      </w:rPr>
                                      <w:t xml:space="preserve"> </w:t>
                                    </w:r>
                                    <w:proofErr w:type="gramStart"/>
                                    <w:r w:rsidRPr="005E3397">
                                      <w:rPr>
                                        <w:rFonts w:ascii="inherit" w:eastAsia="Times New Roman" w:hAnsi="inherit" w:cs="Arial"/>
                                        <w:b/>
                                        <w:bCs/>
                                        <w:color w:val="000000"/>
                                        <w:sz w:val="36"/>
                                        <w:szCs w:val="36"/>
                                        <w:bdr w:val="none" w:sz="0" w:space="0" w:color="auto" w:frame="1"/>
                                        <w:lang w:eastAsia="cs-CZ"/>
                                      </w:rPr>
                                      <w:t>pracovat ?</w:t>
                                    </w:r>
                                    <w:proofErr w:type="gramEnd"/>
                                  </w:p>
                                  <w:p w:rsidR="005E3397" w:rsidRPr="005E3397" w:rsidRDefault="005E3397" w:rsidP="005E3397">
                                    <w:pPr>
                                      <w:spacing w:after="150" w:line="360" w:lineRule="atLeast"/>
                                      <w:rPr>
                                        <w:rFonts w:ascii="Arial" w:eastAsia="Times New Roman" w:hAnsi="Arial" w:cs="Arial"/>
                                        <w:color w:val="000000"/>
                                        <w:sz w:val="24"/>
                                        <w:szCs w:val="24"/>
                                        <w:lang w:eastAsia="cs-CZ"/>
                                      </w:rPr>
                                    </w:pPr>
                                    <w:proofErr w:type="spellStart"/>
                                    <w:r w:rsidRPr="005E3397">
                                      <w:rPr>
                                        <w:rFonts w:ascii="Arial" w:eastAsia="Times New Roman" w:hAnsi="Arial" w:cs="Arial"/>
                                        <w:color w:val="000000"/>
                                        <w:sz w:val="24"/>
                                        <w:szCs w:val="24"/>
                                        <w:lang w:eastAsia="cs-CZ"/>
                                      </w:rPr>
                                      <w:lastRenderedPageBreak/>
                                      <w:t>Newslettery</w:t>
                                    </w:r>
                                    <w:proofErr w:type="spellEnd"/>
                                    <w:r w:rsidRPr="005E3397">
                                      <w:rPr>
                                        <w:rFonts w:ascii="Arial" w:eastAsia="Times New Roman" w:hAnsi="Arial" w:cs="Arial"/>
                                        <w:color w:val="000000"/>
                                        <w:sz w:val="24"/>
                                        <w:szCs w:val="24"/>
                                        <w:lang w:eastAsia="cs-CZ"/>
                                      </w:rPr>
                                      <w:t xml:space="preserve"> jsou poměrně obsáhlé, ale ne každá informace v </w:t>
                                    </w:r>
                                    <w:proofErr w:type="spellStart"/>
                                    <w:r w:rsidRPr="005E3397">
                                      <w:rPr>
                                        <w:rFonts w:ascii="Arial" w:eastAsia="Times New Roman" w:hAnsi="Arial" w:cs="Arial"/>
                                        <w:color w:val="000000"/>
                                        <w:sz w:val="24"/>
                                        <w:szCs w:val="24"/>
                                        <w:lang w:eastAsia="cs-CZ"/>
                                      </w:rPr>
                                      <w:t>newsletteru</w:t>
                                    </w:r>
                                    <w:proofErr w:type="spellEnd"/>
                                    <w:r w:rsidRPr="005E3397">
                                      <w:rPr>
                                        <w:rFonts w:ascii="Arial" w:eastAsia="Times New Roman" w:hAnsi="Arial" w:cs="Arial"/>
                                        <w:color w:val="000000"/>
                                        <w:sz w:val="24"/>
                                        <w:szCs w:val="24"/>
                                        <w:lang w:eastAsia="cs-CZ"/>
                                      </w:rPr>
                                      <w:t xml:space="preserve"> musí být nutně zajímavá či užitečná zrovna pro vás.</w:t>
                                    </w:r>
                                  </w:p>
                                  <w:p w:rsidR="005E3397" w:rsidRPr="005E3397" w:rsidRDefault="005E3397" w:rsidP="005E3397">
                                    <w:pPr>
                                      <w:spacing w:after="150" w:line="360" w:lineRule="atLeast"/>
                                      <w:rPr>
                                        <w:rFonts w:ascii="Arial" w:eastAsia="Times New Roman" w:hAnsi="Arial" w:cs="Arial"/>
                                        <w:color w:val="000000"/>
                                        <w:sz w:val="24"/>
                                        <w:szCs w:val="24"/>
                                        <w:lang w:eastAsia="cs-CZ"/>
                                      </w:rPr>
                                    </w:pPr>
                                    <w:r w:rsidRPr="005E3397">
                                      <w:rPr>
                                        <w:rFonts w:ascii="Arial" w:eastAsia="Times New Roman" w:hAnsi="Arial" w:cs="Arial"/>
                                        <w:color w:val="000000"/>
                                        <w:sz w:val="24"/>
                                        <w:szCs w:val="24"/>
                                        <w:lang w:eastAsia="cs-CZ"/>
                                      </w:rPr>
                                      <w:t xml:space="preserve">Každý nejspíš řešíte trochu jinou situaci nebo téma – někdo potřebuje poradit s přípravou na </w:t>
                                    </w:r>
                                    <w:proofErr w:type="spellStart"/>
                                    <w:r w:rsidRPr="005E3397">
                                      <w:rPr>
                                        <w:rFonts w:ascii="Arial" w:eastAsia="Times New Roman" w:hAnsi="Arial" w:cs="Arial"/>
                                        <w:color w:val="000000"/>
                                        <w:sz w:val="24"/>
                                        <w:szCs w:val="24"/>
                                        <w:lang w:eastAsia="cs-CZ"/>
                                      </w:rPr>
                                      <w:t>talentovky</w:t>
                                    </w:r>
                                    <w:proofErr w:type="spellEnd"/>
                                    <w:r w:rsidRPr="005E3397">
                                      <w:rPr>
                                        <w:rFonts w:ascii="Arial" w:eastAsia="Times New Roman" w:hAnsi="Arial" w:cs="Arial"/>
                                        <w:color w:val="000000"/>
                                        <w:sz w:val="24"/>
                                        <w:szCs w:val="24"/>
                                        <w:lang w:eastAsia="cs-CZ"/>
                                      </w:rPr>
                                      <w:t xml:space="preserve">, někdo s výběrem konkrétní školy či gymnázia, jiní z vás možná potřebují nejprve vyřešit otázku, jaký obor a směr by vůbec byl pro jejich deváťáka vhodný… Budu se snažit věnovat různým situacím a otázkám, a proto je pravděpodobné, že ne všechny body </w:t>
                                    </w:r>
                                    <w:proofErr w:type="spellStart"/>
                                    <w:r w:rsidRPr="005E3397">
                                      <w:rPr>
                                        <w:rFonts w:ascii="Arial" w:eastAsia="Times New Roman" w:hAnsi="Arial" w:cs="Arial"/>
                                        <w:color w:val="000000"/>
                                        <w:sz w:val="24"/>
                                        <w:szCs w:val="24"/>
                                        <w:lang w:eastAsia="cs-CZ"/>
                                      </w:rPr>
                                      <w:t>newsletteru</w:t>
                                    </w:r>
                                    <w:proofErr w:type="spellEnd"/>
                                    <w:r w:rsidRPr="005E3397">
                                      <w:rPr>
                                        <w:rFonts w:ascii="Arial" w:eastAsia="Times New Roman" w:hAnsi="Arial" w:cs="Arial"/>
                                        <w:color w:val="000000"/>
                                        <w:sz w:val="24"/>
                                        <w:szCs w:val="24"/>
                                        <w:lang w:eastAsia="cs-CZ"/>
                                      </w:rPr>
                                      <w:t xml:space="preserve"> budou přínosné právě pro vás.</w:t>
                                    </w:r>
                                  </w:p>
                                  <w:p w:rsidR="005E3397" w:rsidRPr="005E3397" w:rsidRDefault="005E3397" w:rsidP="005E3397">
                                    <w:pPr>
                                      <w:spacing w:after="150" w:line="360" w:lineRule="atLeast"/>
                                      <w:rPr>
                                        <w:rFonts w:ascii="Arial" w:eastAsia="Times New Roman" w:hAnsi="Arial" w:cs="Arial"/>
                                        <w:color w:val="000000"/>
                                        <w:sz w:val="24"/>
                                        <w:szCs w:val="24"/>
                                        <w:lang w:eastAsia="cs-CZ"/>
                                      </w:rPr>
                                    </w:pPr>
                                    <w:r w:rsidRPr="005E3397">
                                      <w:rPr>
                                        <w:rFonts w:ascii="Arial" w:eastAsia="Times New Roman" w:hAnsi="Arial" w:cs="Arial"/>
                                        <w:b/>
                                        <w:bCs/>
                                        <w:color w:val="000000"/>
                                        <w:sz w:val="24"/>
                                        <w:szCs w:val="24"/>
                                        <w:lang w:eastAsia="cs-CZ"/>
                                      </w:rPr>
                                      <w:t xml:space="preserve">Proto si, prosím, nejprve prohlédněte OBSAH, ve kterém najdete přehled všech témat a článků, které daný </w:t>
                                    </w:r>
                                    <w:proofErr w:type="spellStart"/>
                                    <w:r w:rsidRPr="005E3397">
                                      <w:rPr>
                                        <w:rFonts w:ascii="Arial" w:eastAsia="Times New Roman" w:hAnsi="Arial" w:cs="Arial"/>
                                        <w:b/>
                                        <w:bCs/>
                                        <w:color w:val="000000"/>
                                        <w:sz w:val="24"/>
                                        <w:szCs w:val="24"/>
                                        <w:lang w:eastAsia="cs-CZ"/>
                                      </w:rPr>
                                      <w:t>newsletter</w:t>
                                    </w:r>
                                    <w:proofErr w:type="spellEnd"/>
                                    <w:r w:rsidRPr="005E3397">
                                      <w:rPr>
                                        <w:rFonts w:ascii="Arial" w:eastAsia="Times New Roman" w:hAnsi="Arial" w:cs="Arial"/>
                                        <w:b/>
                                        <w:bCs/>
                                        <w:color w:val="000000"/>
                                        <w:sz w:val="24"/>
                                        <w:szCs w:val="24"/>
                                        <w:lang w:eastAsia="cs-CZ"/>
                                      </w:rPr>
                                      <w:t xml:space="preserve"> obsahuje. </w:t>
                                    </w:r>
                                  </w:p>
                                  <w:p w:rsidR="005E3397" w:rsidRPr="005E3397" w:rsidRDefault="005E3397" w:rsidP="005E3397">
                                    <w:pPr>
                                      <w:spacing w:after="150" w:line="360" w:lineRule="atLeast"/>
                                      <w:rPr>
                                        <w:rFonts w:ascii="Arial" w:eastAsia="Times New Roman" w:hAnsi="Arial" w:cs="Arial"/>
                                        <w:color w:val="000000"/>
                                        <w:sz w:val="24"/>
                                        <w:szCs w:val="24"/>
                                        <w:lang w:eastAsia="cs-CZ"/>
                                      </w:rPr>
                                    </w:pPr>
                                    <w:r w:rsidRPr="005E3397">
                                      <w:rPr>
                                        <w:rFonts w:ascii="Arial" w:eastAsia="Times New Roman" w:hAnsi="Arial" w:cs="Arial"/>
                                        <w:color w:val="000000"/>
                                        <w:sz w:val="24"/>
                                        <w:szCs w:val="24"/>
                                        <w:lang w:eastAsia="cs-CZ"/>
                                      </w:rPr>
                                      <w:t xml:space="preserve">Zde si vyberte ty části, které vám přijdou zajímavé - ostatní se nebojte s klidem vynechat </w:t>
                                    </w:r>
                                    <w:r w:rsidRPr="005E3397">
                                      <w:rPr>
                                        <w:rFonts w:ascii="Segoe UI Symbol" w:eastAsia="Times New Roman" w:hAnsi="Segoe UI Symbol" w:cs="Segoe UI Symbol"/>
                                        <w:color w:val="000000"/>
                                        <w:sz w:val="24"/>
                                        <w:szCs w:val="24"/>
                                        <w:lang w:eastAsia="cs-CZ"/>
                                      </w:rPr>
                                      <w:t>😊</w:t>
                                    </w:r>
                                    <w:r w:rsidRPr="005E3397">
                                      <w:rPr>
                                        <w:rFonts w:ascii="Arial" w:eastAsia="Times New Roman" w:hAnsi="Arial" w:cs="Arial"/>
                                        <w:color w:val="000000"/>
                                        <w:sz w:val="24"/>
                                        <w:szCs w:val="24"/>
                                        <w:lang w:eastAsia="cs-CZ"/>
                                      </w:rPr>
                                      <w:t>.</w:t>
                                    </w:r>
                                  </w:p>
                                  <w:p w:rsidR="005E3397" w:rsidRPr="005E3397" w:rsidRDefault="005E3397" w:rsidP="005E3397">
                                    <w:pPr>
                                      <w:spacing w:after="150" w:line="360" w:lineRule="atLeast"/>
                                      <w:rPr>
                                        <w:rFonts w:ascii="Arial" w:eastAsia="Times New Roman" w:hAnsi="Arial" w:cs="Arial"/>
                                        <w:color w:val="000000"/>
                                        <w:sz w:val="24"/>
                                        <w:szCs w:val="24"/>
                                        <w:lang w:eastAsia="cs-CZ"/>
                                      </w:rPr>
                                    </w:pPr>
                                    <w:r w:rsidRPr="005E3397">
                                      <w:rPr>
                                        <w:rFonts w:ascii="Arial" w:eastAsia="Times New Roman" w:hAnsi="Arial" w:cs="Arial"/>
                                        <w:color w:val="000000"/>
                                        <w:sz w:val="24"/>
                                        <w:szCs w:val="24"/>
                                        <w:lang w:eastAsia="cs-CZ"/>
                                      </w:rPr>
                                      <w:t>Záměrem není zahltit vás informacemi a radami, ale pomoci a informovat tam, kde to zrovna vy potřebujete.</w:t>
                                    </w:r>
                                  </w:p>
                                  <w:p w:rsidR="005E3397" w:rsidRPr="005E3397" w:rsidRDefault="005E3397" w:rsidP="005E3397">
                                    <w:pPr>
                                      <w:spacing w:after="0" w:line="360" w:lineRule="atLeast"/>
                                      <w:rPr>
                                        <w:rFonts w:ascii="Arial" w:eastAsia="Times New Roman" w:hAnsi="Arial" w:cs="Arial"/>
                                        <w:color w:val="000000"/>
                                        <w:sz w:val="24"/>
                                        <w:szCs w:val="24"/>
                                        <w:lang w:eastAsia="cs-CZ"/>
                                      </w:rPr>
                                    </w:pPr>
                                    <w:r w:rsidRPr="005E3397">
                                      <w:rPr>
                                        <w:rFonts w:ascii="Arial" w:eastAsia="Times New Roman" w:hAnsi="Arial" w:cs="Arial"/>
                                        <w:color w:val="000000"/>
                                        <w:sz w:val="24"/>
                                        <w:szCs w:val="24"/>
                                        <w:lang w:eastAsia="cs-CZ"/>
                                      </w:rPr>
                                      <w:t xml:space="preserve">Tak a teď už se pojďte podívat, co vám v dnešním </w:t>
                                    </w:r>
                                    <w:proofErr w:type="spellStart"/>
                                    <w:r w:rsidRPr="005E3397">
                                      <w:rPr>
                                        <w:rFonts w:ascii="Arial" w:eastAsia="Times New Roman" w:hAnsi="Arial" w:cs="Arial"/>
                                        <w:color w:val="000000"/>
                                        <w:sz w:val="24"/>
                                        <w:szCs w:val="24"/>
                                        <w:lang w:eastAsia="cs-CZ"/>
                                      </w:rPr>
                                      <w:t>newsletteru</w:t>
                                    </w:r>
                                    <w:proofErr w:type="spellEnd"/>
                                    <w:r w:rsidRPr="005E3397">
                                      <w:rPr>
                                        <w:rFonts w:ascii="Arial" w:eastAsia="Times New Roman" w:hAnsi="Arial" w:cs="Arial"/>
                                        <w:color w:val="000000"/>
                                        <w:sz w:val="24"/>
                                        <w:szCs w:val="24"/>
                                        <w:lang w:eastAsia="cs-CZ"/>
                                      </w:rPr>
                                      <w:t xml:space="preserve"> přináším.</w:t>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600"/>
                            <w:jc w:val="center"/>
                          </w:trPr>
                          <w:tc>
                            <w:tcPr>
                              <w:tcW w:w="0" w:type="auto"/>
                              <w:vAlign w:val="center"/>
                              <w:hideMark/>
                            </w:tcPr>
                            <w:p w:rsidR="005E3397" w:rsidRPr="005E3397" w:rsidRDefault="005E3397" w:rsidP="005E3397">
                              <w:pPr>
                                <w:spacing w:after="0" w:line="75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53" name="Obrázek 53"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52" name="Obrázek 52"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600"/>
                            <w:jc w:val="center"/>
                          </w:trPr>
                          <w:tc>
                            <w:tcPr>
                              <w:tcW w:w="0" w:type="auto"/>
                              <w:vAlign w:val="center"/>
                              <w:hideMark/>
                            </w:tcPr>
                            <w:p w:rsidR="005E3397" w:rsidRPr="005E3397" w:rsidRDefault="005E3397" w:rsidP="005E3397">
                              <w:pPr>
                                <w:spacing w:after="0" w:line="75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E3397" w:rsidRPr="005E3397">
                                <w:trPr>
                                  <w:jc w:val="center"/>
                                </w:trPr>
                                <w:tc>
                                  <w:tcPr>
                                    <w:tcW w:w="0" w:type="auto"/>
                                    <w:hideMark/>
                                  </w:tcPr>
                                  <w:p w:rsidR="005E3397" w:rsidRPr="005E3397" w:rsidRDefault="005E3397" w:rsidP="005E3397">
                                    <w:pPr>
                                      <w:spacing w:after="0" w:line="900" w:lineRule="atLeast"/>
                                      <w:rPr>
                                        <w:rFonts w:ascii="Arial" w:eastAsia="Times New Roman" w:hAnsi="Arial" w:cs="Arial"/>
                                        <w:b/>
                                        <w:bCs/>
                                        <w:color w:val="FD7E14"/>
                                        <w:sz w:val="60"/>
                                        <w:szCs w:val="60"/>
                                        <w:lang w:eastAsia="cs-CZ"/>
                                      </w:rPr>
                                    </w:pPr>
                                    <w:r w:rsidRPr="005E3397">
                                      <w:rPr>
                                        <w:rFonts w:ascii="Arial" w:eastAsia="Times New Roman" w:hAnsi="Arial" w:cs="Arial"/>
                                        <w:b/>
                                        <w:bCs/>
                                        <w:color w:val="FD7E14"/>
                                        <w:sz w:val="60"/>
                                        <w:szCs w:val="60"/>
                                        <w:lang w:eastAsia="cs-CZ"/>
                                      </w:rPr>
                                      <w:t>OBSAH</w:t>
                                    </w:r>
                                  </w:p>
                                </w:tc>
                              </w:tr>
                              <w:tr w:rsidR="005E3397" w:rsidRPr="005E3397">
                                <w:trPr>
                                  <w:trHeight w:val="120"/>
                                  <w:jc w:val="center"/>
                                </w:trPr>
                                <w:tc>
                                  <w:tcPr>
                                    <w:tcW w:w="0" w:type="auto"/>
                                    <w:vAlign w:val="center"/>
                                    <w:hideMark/>
                                  </w:tcPr>
                                  <w:p w:rsidR="005E3397" w:rsidRPr="005E3397" w:rsidRDefault="005E3397" w:rsidP="005E3397">
                                    <w:pPr>
                                      <w:spacing w:after="0" w:line="240" w:lineRule="auto"/>
                                      <w:rPr>
                                        <w:rFonts w:ascii="Times New Roman" w:eastAsia="Times New Roman" w:hAnsi="Times New Roman" w:cs="Times New Roman"/>
                                        <w:sz w:val="12"/>
                                        <w:szCs w:val="24"/>
                                        <w:lang w:eastAsia="cs-CZ"/>
                                      </w:rPr>
                                    </w:pPr>
                                  </w:p>
                                </w:tc>
                              </w:tr>
                              <w:tr w:rsidR="005E3397" w:rsidRPr="005E3397">
                                <w:trPr>
                                  <w:jc w:val="center"/>
                                </w:trPr>
                                <w:tc>
                                  <w:tcPr>
                                    <w:tcW w:w="0" w:type="auto"/>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240"/>
                            <w:jc w:val="center"/>
                          </w:trPr>
                          <w:tc>
                            <w:tcPr>
                              <w:tcW w:w="0" w:type="auto"/>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E3397" w:rsidRPr="005E3397">
                                <w:trPr>
                                  <w:jc w:val="center"/>
                                </w:trPr>
                                <w:tc>
                                  <w:tcPr>
                                    <w:tcW w:w="0" w:type="auto"/>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1050"/>
                                      <w:gridCol w:w="180"/>
                                      <w:gridCol w:w="2775"/>
                                    </w:tblGrid>
                                    <w:tr w:rsidR="005E3397" w:rsidRPr="005E3397">
                                      <w:tc>
                                        <w:tcPr>
                                          <w:tcW w:w="840" w:type="dxa"/>
                                          <w:vMerge w:val="restart"/>
                                          <w:hideMark/>
                                        </w:tcPr>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51" name="Obrázek 51" descr="https://bucket.mlcdn.com/a/2247/2247097/images/faabc6e5174aaa0a4e83402ecaf9597e3e35dcd8.png/d87370a91b553ae3a47c43362a3045af211d4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cket.mlcdn.com/a/2247/2247097/images/faabc6e5174aaa0a4e83402ecaf9597e3e35dcd8.png/d87370a91b553ae3a47c43362a3045af211d4ab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hideMark/>
                                        </w:tcPr>
                                        <w:p w:rsidR="005E3397" w:rsidRPr="005E3397" w:rsidRDefault="005E3397" w:rsidP="005E3397">
                                          <w:pPr>
                                            <w:spacing w:after="0" w:line="360" w:lineRule="atLeast"/>
                                            <w:rPr>
                                              <w:rFonts w:ascii="Arial" w:eastAsia="Times New Roman" w:hAnsi="Arial" w:cs="Arial"/>
                                              <w:b/>
                                              <w:bCs/>
                                              <w:color w:val="111111"/>
                                              <w:sz w:val="24"/>
                                              <w:szCs w:val="24"/>
                                              <w:lang w:eastAsia="cs-CZ"/>
                                            </w:rPr>
                                          </w:pPr>
                                          <w:r w:rsidRPr="005E3397">
                                            <w:rPr>
                                              <w:rFonts w:ascii="Arial" w:eastAsia="Times New Roman" w:hAnsi="Arial" w:cs="Arial"/>
                                              <w:b/>
                                              <w:bCs/>
                                              <w:color w:val="111111"/>
                                              <w:sz w:val="24"/>
                                              <w:szCs w:val="24"/>
                                              <w:lang w:eastAsia="cs-CZ"/>
                                            </w:rPr>
                                            <w:t xml:space="preserve">Milí </w:t>
                                          </w:r>
                                          <w:proofErr w:type="gramStart"/>
                                          <w:r w:rsidRPr="005E3397">
                                            <w:rPr>
                                              <w:rFonts w:ascii="Arial" w:eastAsia="Times New Roman" w:hAnsi="Arial" w:cs="Arial"/>
                                              <w:b/>
                                              <w:bCs/>
                                              <w:color w:val="111111"/>
                                              <w:sz w:val="24"/>
                                              <w:szCs w:val="24"/>
                                              <w:lang w:eastAsia="cs-CZ"/>
                                            </w:rPr>
                                            <w:t>rodiče ...</w:t>
                                          </w:r>
                                          <w:proofErr w:type="gramEnd"/>
                                        </w:p>
                                      </w:tc>
                                    </w:tr>
                                    <w:tr w:rsidR="005E3397" w:rsidRPr="005E3397">
                                      <w:tc>
                                        <w:tcPr>
                                          <w:tcW w:w="0" w:type="auto"/>
                                          <w:vMerge/>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5E3397" w:rsidRPr="005E3397" w:rsidRDefault="005E3397" w:rsidP="005E3397">
                                          <w:pPr>
                                            <w:spacing w:after="150" w:line="315" w:lineRule="atLeast"/>
                                            <w:rPr>
                                              <w:rFonts w:ascii="Arial" w:eastAsia="Times New Roman" w:hAnsi="Arial" w:cs="Arial"/>
                                              <w:color w:val="000000"/>
                                              <w:sz w:val="21"/>
                                              <w:szCs w:val="21"/>
                                              <w:lang w:eastAsia="cs-CZ"/>
                                            </w:rPr>
                                          </w:pPr>
                                          <w:r w:rsidRPr="005E3397">
                                            <w:rPr>
                                              <w:rFonts w:ascii="Arial" w:eastAsia="Times New Roman" w:hAnsi="Arial" w:cs="Arial"/>
                                              <w:color w:val="000000"/>
                                              <w:sz w:val="21"/>
                                              <w:szCs w:val="21"/>
                                              <w:lang w:eastAsia="cs-CZ"/>
                                            </w:rPr>
                                            <w:t>deváťáci se konečně vrátili do škol a ministr ohlásil změnu v systému JPZ</w:t>
                                          </w: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1050"/>
                                      <w:gridCol w:w="180"/>
                                      <w:gridCol w:w="2775"/>
                                    </w:tblGrid>
                                    <w:tr w:rsidR="005E3397" w:rsidRPr="005E3397">
                                      <w:tc>
                                        <w:tcPr>
                                          <w:tcW w:w="840" w:type="dxa"/>
                                          <w:vMerge w:val="restart"/>
                                          <w:hideMark/>
                                        </w:tcPr>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50" name="Obrázek 50" descr="https://bucket.mlcdn.com/a/2247/2247097/images/e80061cab4e7242dce14e99807f7125042fca44f.png/b5cef64f2bc7357a18210df25ce20ef4308f89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cket.mlcdn.com/a/2247/2247097/images/e80061cab4e7242dce14e99807f7125042fca44f.png/b5cef64f2bc7357a18210df25ce20ef4308f89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hideMark/>
                                        </w:tcPr>
                                        <w:p w:rsidR="005E3397" w:rsidRPr="005E3397" w:rsidRDefault="005E3397" w:rsidP="005E3397">
                                          <w:pPr>
                                            <w:spacing w:after="0" w:line="360" w:lineRule="atLeast"/>
                                            <w:rPr>
                                              <w:rFonts w:ascii="Arial" w:eastAsia="Times New Roman" w:hAnsi="Arial" w:cs="Arial"/>
                                              <w:b/>
                                              <w:bCs/>
                                              <w:color w:val="111111"/>
                                              <w:sz w:val="24"/>
                                              <w:szCs w:val="24"/>
                                              <w:lang w:eastAsia="cs-CZ"/>
                                            </w:rPr>
                                          </w:pPr>
                                          <w:r w:rsidRPr="005E3397">
                                            <w:rPr>
                                              <w:rFonts w:ascii="Arial" w:eastAsia="Times New Roman" w:hAnsi="Arial" w:cs="Arial"/>
                                              <w:b/>
                                              <w:bCs/>
                                              <w:color w:val="111111"/>
                                              <w:sz w:val="24"/>
                                              <w:szCs w:val="24"/>
                                              <w:lang w:eastAsia="cs-CZ"/>
                                            </w:rPr>
                                            <w:t>Průvodce pro rodiče</w:t>
                                          </w:r>
                                        </w:p>
                                      </w:tc>
                                    </w:tr>
                                    <w:tr w:rsidR="005E3397" w:rsidRPr="005E3397">
                                      <w:tc>
                                        <w:tcPr>
                                          <w:tcW w:w="0" w:type="auto"/>
                                          <w:vMerge/>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Arial" w:eastAsia="Times New Roman" w:hAnsi="Arial" w:cs="Arial"/>
                                              <w:color w:val="000000"/>
                                              <w:sz w:val="21"/>
                                              <w:szCs w:val="21"/>
                                              <w:lang w:eastAsia="cs-CZ"/>
                                            </w:rPr>
                                            <w:t>aneb jak postupovat při výběru konkrétní střední školy</w:t>
                                          </w: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240"/>
                            <w:jc w:val="center"/>
                          </w:trPr>
                          <w:tc>
                            <w:tcPr>
                              <w:tcW w:w="0" w:type="auto"/>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E3397" w:rsidRPr="005E3397">
                                <w:trPr>
                                  <w:jc w:val="center"/>
                                </w:trPr>
                                <w:tc>
                                  <w:tcPr>
                                    <w:tcW w:w="0" w:type="auto"/>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1050"/>
                                      <w:gridCol w:w="180"/>
                                      <w:gridCol w:w="2775"/>
                                    </w:tblGrid>
                                    <w:tr w:rsidR="005E3397" w:rsidRPr="005E3397">
                                      <w:tc>
                                        <w:tcPr>
                                          <w:tcW w:w="840" w:type="dxa"/>
                                          <w:vMerge w:val="restart"/>
                                          <w:hideMark/>
                                        </w:tcPr>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49" name="Obrázek 49" descr="https://bucket.mlcdn.com/a/2247/2247097/images/49e7196581572db102efde7426304768243accac.png/77069b2344ec7f6cff42a437d6ea218e0e72b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cket.mlcdn.com/a/2247/2247097/images/49e7196581572db102efde7426304768243accac.png/77069b2344ec7f6cff42a437d6ea218e0e72b7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hideMark/>
                                        </w:tcPr>
                                        <w:p w:rsidR="005E3397" w:rsidRPr="005E3397" w:rsidRDefault="005E3397" w:rsidP="005E3397">
                                          <w:pPr>
                                            <w:spacing w:after="0" w:line="360" w:lineRule="atLeast"/>
                                            <w:rPr>
                                              <w:rFonts w:ascii="Arial" w:eastAsia="Times New Roman" w:hAnsi="Arial" w:cs="Arial"/>
                                              <w:b/>
                                              <w:bCs/>
                                              <w:color w:val="111111"/>
                                              <w:sz w:val="24"/>
                                              <w:szCs w:val="24"/>
                                              <w:lang w:eastAsia="cs-CZ"/>
                                            </w:rPr>
                                          </w:pPr>
                                          <w:r w:rsidRPr="005E3397">
                                            <w:rPr>
                                              <w:rFonts w:ascii="Arial" w:eastAsia="Times New Roman" w:hAnsi="Arial" w:cs="Arial"/>
                                              <w:b/>
                                              <w:bCs/>
                                              <w:color w:val="111111"/>
                                              <w:sz w:val="24"/>
                                              <w:szCs w:val="24"/>
                                              <w:lang w:eastAsia="cs-CZ"/>
                                            </w:rPr>
                                            <w:t>Důležité informace</w:t>
                                          </w:r>
                                        </w:p>
                                      </w:tc>
                                    </w:tr>
                                    <w:tr w:rsidR="005E3397" w:rsidRPr="005E3397">
                                      <w:tc>
                                        <w:tcPr>
                                          <w:tcW w:w="0" w:type="auto"/>
                                          <w:vMerge/>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Arial" w:eastAsia="Times New Roman" w:hAnsi="Arial" w:cs="Arial"/>
                                              <w:color w:val="000000"/>
                                              <w:sz w:val="21"/>
                                              <w:szCs w:val="21"/>
                                              <w:lang w:eastAsia="cs-CZ"/>
                                            </w:rPr>
                                            <w:t>Jednotné přijímačky někde možná nebudou / Burza škol online namísto dní otevřených dveří </w:t>
                                          </w: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1050"/>
                                      <w:gridCol w:w="180"/>
                                      <w:gridCol w:w="2775"/>
                                    </w:tblGrid>
                                    <w:tr w:rsidR="005E3397" w:rsidRPr="005E3397">
                                      <w:tc>
                                        <w:tcPr>
                                          <w:tcW w:w="840" w:type="dxa"/>
                                          <w:vMerge w:val="restart"/>
                                          <w:hideMark/>
                                        </w:tcPr>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48" name="Obrázek 48" descr="https://bucket.mlcdn.com/a/2247/2247097/images/7f9838308245bd7d79cc648773f54b597b0161ef.png/b6df0a891c0c33656e366f7a282acabc5dfb5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cket.mlcdn.com/a/2247/2247097/images/7f9838308245bd7d79cc648773f54b597b0161ef.png/b6df0a891c0c33656e366f7a282acabc5dfb54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hideMark/>
                                        </w:tcPr>
                                        <w:p w:rsidR="005E3397" w:rsidRPr="005E3397" w:rsidRDefault="005E3397" w:rsidP="005E3397">
                                          <w:pPr>
                                            <w:spacing w:after="0" w:line="360" w:lineRule="atLeast"/>
                                            <w:rPr>
                                              <w:rFonts w:ascii="Arial" w:eastAsia="Times New Roman" w:hAnsi="Arial" w:cs="Arial"/>
                                              <w:b/>
                                              <w:bCs/>
                                              <w:color w:val="111111"/>
                                              <w:sz w:val="24"/>
                                              <w:szCs w:val="24"/>
                                              <w:lang w:eastAsia="cs-CZ"/>
                                            </w:rPr>
                                          </w:pPr>
                                          <w:r w:rsidRPr="005E3397">
                                            <w:rPr>
                                              <w:rFonts w:ascii="Arial" w:eastAsia="Times New Roman" w:hAnsi="Arial" w:cs="Arial"/>
                                              <w:b/>
                                              <w:bCs/>
                                              <w:color w:val="111111"/>
                                              <w:sz w:val="24"/>
                                              <w:szCs w:val="24"/>
                                              <w:lang w:eastAsia="cs-CZ"/>
                                            </w:rPr>
                                            <w:t>Téma PŘIJÍMAČKY</w:t>
                                          </w:r>
                                        </w:p>
                                      </w:tc>
                                    </w:tr>
                                    <w:tr w:rsidR="005E3397" w:rsidRPr="005E3397">
                                      <w:tc>
                                        <w:tcPr>
                                          <w:tcW w:w="0" w:type="auto"/>
                                          <w:vMerge/>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Arial" w:eastAsia="Times New Roman" w:hAnsi="Arial" w:cs="Arial"/>
                                              <w:color w:val="000000"/>
                                              <w:sz w:val="21"/>
                                              <w:szCs w:val="21"/>
                                              <w:lang w:eastAsia="cs-CZ"/>
                                            </w:rPr>
                                            <w:t>pokračujeme v tématu přípravy na přijímací zkoušky, které jsme minule načali</w:t>
                                          </w: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240"/>
                            <w:jc w:val="center"/>
                          </w:trPr>
                          <w:tc>
                            <w:tcPr>
                              <w:tcW w:w="0" w:type="auto"/>
                              <w:vAlign w:val="center"/>
                              <w:hideMark/>
                            </w:tcPr>
                            <w:p w:rsidR="005E3397" w:rsidRPr="005E3397" w:rsidRDefault="005E3397" w:rsidP="005E3397">
                              <w:pPr>
                                <w:spacing w:after="0" w:line="30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E3397" w:rsidRPr="005E3397">
                                <w:trPr>
                                  <w:jc w:val="center"/>
                                </w:trPr>
                                <w:tc>
                                  <w:tcPr>
                                    <w:tcW w:w="0" w:type="auto"/>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1050"/>
                                      <w:gridCol w:w="180"/>
                                      <w:gridCol w:w="2775"/>
                                    </w:tblGrid>
                                    <w:tr w:rsidR="005E3397" w:rsidRPr="005E3397">
                                      <w:tc>
                                        <w:tcPr>
                                          <w:tcW w:w="840" w:type="dxa"/>
                                          <w:vMerge w:val="restart"/>
                                          <w:hideMark/>
                                        </w:tcPr>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47" name="Obrázek 47" descr="https://bucket.mlcdn.com/a/2247/2247097/images/e506b56b2f33aee82384ee044213bf3a9638eb4b.png/681214cdd613f43407ee437e66c57a94552227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cket.mlcdn.com/a/2247/2247097/images/e506b56b2f33aee82384ee044213bf3a9638eb4b.png/681214cdd613f43407ee437e66c57a94552227a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hideMark/>
                                        </w:tcPr>
                                        <w:p w:rsidR="005E3397" w:rsidRPr="005E3397" w:rsidRDefault="005E3397" w:rsidP="005E3397">
                                          <w:pPr>
                                            <w:spacing w:after="0" w:line="360" w:lineRule="atLeast"/>
                                            <w:rPr>
                                              <w:rFonts w:ascii="Arial" w:eastAsia="Times New Roman" w:hAnsi="Arial" w:cs="Arial"/>
                                              <w:b/>
                                              <w:bCs/>
                                              <w:color w:val="111111"/>
                                              <w:sz w:val="24"/>
                                              <w:szCs w:val="24"/>
                                              <w:lang w:eastAsia="cs-CZ"/>
                                            </w:rPr>
                                          </w:pPr>
                                          <w:r w:rsidRPr="005E3397">
                                            <w:rPr>
                                              <w:rFonts w:ascii="Arial" w:eastAsia="Times New Roman" w:hAnsi="Arial" w:cs="Arial"/>
                                              <w:b/>
                                              <w:bCs/>
                                              <w:color w:val="111111"/>
                                              <w:sz w:val="24"/>
                                              <w:szCs w:val="24"/>
                                              <w:lang w:eastAsia="cs-CZ"/>
                                            </w:rPr>
                                            <w:t>Dotazy - odpovědi</w:t>
                                          </w:r>
                                        </w:p>
                                      </w:tc>
                                    </w:tr>
                                    <w:tr w:rsidR="005E3397" w:rsidRPr="005E3397">
                                      <w:tc>
                                        <w:tcPr>
                                          <w:tcW w:w="0" w:type="auto"/>
                                          <w:vMerge/>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Arial" w:eastAsia="Times New Roman" w:hAnsi="Arial" w:cs="Arial"/>
                                              <w:color w:val="000000"/>
                                              <w:sz w:val="21"/>
                                              <w:szCs w:val="21"/>
                                              <w:lang w:eastAsia="cs-CZ"/>
                                            </w:rPr>
                                            <w:t xml:space="preserve">Zajímá vás a ptáte se, jak to bude v letošním školním roce s jednotnými přijímacími </w:t>
                                          </w:r>
                                          <w:r w:rsidRPr="005E3397">
                                            <w:rPr>
                                              <w:rFonts w:ascii="Arial" w:eastAsia="Times New Roman" w:hAnsi="Arial" w:cs="Arial"/>
                                              <w:color w:val="000000"/>
                                              <w:sz w:val="21"/>
                                              <w:szCs w:val="21"/>
                                              <w:lang w:eastAsia="cs-CZ"/>
                                            </w:rPr>
                                            <w:lastRenderedPageBreak/>
                                            <w:t>zkouškami</w:t>
                                          </w: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1050"/>
                                      <w:gridCol w:w="180"/>
                                      <w:gridCol w:w="2775"/>
                                    </w:tblGrid>
                                    <w:tr w:rsidR="005E3397" w:rsidRPr="005E3397">
                                      <w:tc>
                                        <w:tcPr>
                                          <w:tcW w:w="840" w:type="dxa"/>
                                          <w:vMerge w:val="restart"/>
                                          <w:hideMark/>
                                        </w:tcPr>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662940" cy="662940"/>
                                                <wp:effectExtent l="0" t="0" r="3810" b="3810"/>
                                                <wp:docPr id="46" name="Obrázek 46" descr="https://bucket.mlcdn.com/a/2247/2247097/images/59a8639dae6467bd9f4ea3a43a13bbe7b605c85b.png/26710f2ae6c26e614bf3b4181b961c1ef36a71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cket.mlcdn.com/a/2247/2247097/images/59a8639dae6467bd9f4ea3a43a13bbe7b605c85b.png/26710f2ae6c26e614bf3b4181b961c1ef36a71d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hideMark/>
                                        </w:tcPr>
                                        <w:p w:rsidR="005E3397" w:rsidRPr="005E3397" w:rsidRDefault="005E3397" w:rsidP="005E3397">
                                          <w:pPr>
                                            <w:spacing w:after="0" w:line="360" w:lineRule="atLeast"/>
                                            <w:rPr>
                                              <w:rFonts w:ascii="Arial" w:eastAsia="Times New Roman" w:hAnsi="Arial" w:cs="Arial"/>
                                              <w:b/>
                                              <w:bCs/>
                                              <w:color w:val="111111"/>
                                              <w:sz w:val="24"/>
                                              <w:szCs w:val="24"/>
                                              <w:lang w:eastAsia="cs-CZ"/>
                                            </w:rPr>
                                          </w:pPr>
                                          <w:r w:rsidRPr="005E3397">
                                            <w:rPr>
                                              <w:rFonts w:ascii="Arial" w:eastAsia="Times New Roman" w:hAnsi="Arial" w:cs="Arial"/>
                                              <w:b/>
                                              <w:bCs/>
                                              <w:color w:val="111111"/>
                                              <w:sz w:val="24"/>
                                              <w:szCs w:val="24"/>
                                              <w:lang w:eastAsia="cs-CZ"/>
                                            </w:rPr>
                                            <w:t>MIX informací</w:t>
                                          </w:r>
                                        </w:p>
                                      </w:tc>
                                    </w:tr>
                                    <w:tr w:rsidR="005E3397" w:rsidRPr="005E3397">
                                      <w:tc>
                                        <w:tcPr>
                                          <w:tcW w:w="0" w:type="auto"/>
                                          <w:vMerge/>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Arial" w:eastAsia="Times New Roman" w:hAnsi="Arial" w:cs="Arial"/>
                                              <w:color w:val="000000"/>
                                              <w:sz w:val="21"/>
                                              <w:szCs w:val="21"/>
                                              <w:lang w:eastAsia="cs-CZ"/>
                                            </w:rPr>
                                            <w:t>Obrázkový test profesní orientace - tentokrát i s procvičením AJ / Přehledy výsledků přijímaček z jara 2020 / článek "jak se neučit, ale naučit"</w:t>
                                          </w: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240"/>
                            <w:jc w:val="center"/>
                          </w:trPr>
                          <w:tc>
                            <w:tcPr>
                              <w:tcW w:w="0" w:type="auto"/>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E3397" w:rsidRPr="005E3397">
                                <w:trPr>
                                  <w:jc w:val="center"/>
                                </w:trPr>
                                <w:tc>
                                  <w:tcPr>
                                    <w:tcW w:w="0" w:type="auto"/>
                                    <w:hideMark/>
                                  </w:tcPr>
                                  <w:tbl>
                                    <w:tblPr>
                                      <w:tblpPr w:leftFromText="36" w:rightFromText="36" w:vertAnchor="text"/>
                                      <w:tblW w:w="4005" w:type="dxa"/>
                                      <w:tblCellMar>
                                        <w:left w:w="0" w:type="dxa"/>
                                        <w:right w:w="0" w:type="dxa"/>
                                      </w:tblCellMar>
                                      <w:tblLook w:val="04A0" w:firstRow="1" w:lastRow="0" w:firstColumn="1" w:lastColumn="0" w:noHBand="0" w:noVBand="1"/>
                                    </w:tblPr>
                                    <w:tblGrid>
                                      <w:gridCol w:w="1050"/>
                                      <w:gridCol w:w="180"/>
                                      <w:gridCol w:w="2775"/>
                                    </w:tblGrid>
                                    <w:tr w:rsidR="005E3397" w:rsidRPr="005E3397">
                                      <w:tc>
                                        <w:tcPr>
                                          <w:tcW w:w="840" w:type="dxa"/>
                                          <w:vMerge w:val="restart"/>
                                          <w:hideMark/>
                                        </w:tcPr>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62940" cy="662940"/>
                                                <wp:effectExtent l="0" t="0" r="3810" b="3810"/>
                                                <wp:docPr id="45" name="Obrázek 45" descr="https://bucket.mlcdn.com/a/2247/2247097/images/9d7ea87eaf3d481d850f4e1e2ffa613200a8c7a7.png/1fffdc125cee05000f4085d89a310822e2a59a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cket.mlcdn.com/a/2247/2247097/images/9d7ea87eaf3d481d850f4e1e2ffa613200a8c7a7.png/1fffdc125cee05000f4085d89a310822e2a59aa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p>
                                      </w:tc>
                                      <w:tc>
                                        <w:tcPr>
                                          <w:tcW w:w="180" w:type="dxa"/>
                                          <w:vMerge w:val="restart"/>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hideMark/>
                                        </w:tcPr>
                                        <w:p w:rsidR="005E3397" w:rsidRPr="005E3397" w:rsidRDefault="005E3397" w:rsidP="005E3397">
                                          <w:pPr>
                                            <w:spacing w:after="0" w:line="360" w:lineRule="atLeast"/>
                                            <w:rPr>
                                              <w:rFonts w:ascii="Arial" w:eastAsia="Times New Roman" w:hAnsi="Arial" w:cs="Arial"/>
                                              <w:b/>
                                              <w:bCs/>
                                              <w:color w:val="111111"/>
                                              <w:sz w:val="24"/>
                                              <w:szCs w:val="24"/>
                                              <w:lang w:eastAsia="cs-CZ"/>
                                            </w:rPr>
                                          </w:pPr>
                                          <w:r w:rsidRPr="005E3397">
                                            <w:rPr>
                                              <w:rFonts w:ascii="Arial" w:eastAsia="Times New Roman" w:hAnsi="Arial" w:cs="Arial"/>
                                              <w:b/>
                                              <w:bCs/>
                                              <w:color w:val="111111"/>
                                              <w:sz w:val="24"/>
                                              <w:szCs w:val="24"/>
                                              <w:lang w:eastAsia="cs-CZ"/>
                                            </w:rPr>
                                            <w:t>Co chystám na příště</w:t>
                                          </w:r>
                                        </w:p>
                                      </w:tc>
                                    </w:tr>
                                    <w:tr w:rsidR="005E3397" w:rsidRPr="005E3397">
                                      <w:tc>
                                        <w:tcPr>
                                          <w:tcW w:w="0" w:type="auto"/>
                                          <w:vMerge/>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vMerge/>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Arial" w:eastAsia="Times New Roman" w:hAnsi="Arial" w:cs="Arial"/>
                                              <w:color w:val="000000"/>
                                              <w:sz w:val="21"/>
                                              <w:szCs w:val="21"/>
                                              <w:lang w:eastAsia="cs-CZ"/>
                                            </w:rPr>
                                            <w:t xml:space="preserve">Další </w:t>
                                          </w:r>
                                          <w:proofErr w:type="spellStart"/>
                                          <w:r w:rsidRPr="005E3397">
                                            <w:rPr>
                                              <w:rFonts w:ascii="Arial" w:eastAsia="Times New Roman" w:hAnsi="Arial" w:cs="Arial"/>
                                              <w:color w:val="000000"/>
                                              <w:sz w:val="21"/>
                                              <w:szCs w:val="21"/>
                                              <w:lang w:eastAsia="cs-CZ"/>
                                            </w:rPr>
                                            <w:t>newsletter</w:t>
                                          </w:r>
                                          <w:proofErr w:type="spellEnd"/>
                                          <w:r w:rsidRPr="005E3397">
                                            <w:rPr>
                                              <w:rFonts w:ascii="Arial" w:eastAsia="Times New Roman" w:hAnsi="Arial" w:cs="Arial"/>
                                              <w:color w:val="000000"/>
                                              <w:sz w:val="21"/>
                                              <w:szCs w:val="21"/>
                                              <w:lang w:eastAsia="cs-CZ"/>
                                            </w:rPr>
                                            <w:t xml:space="preserve"> plánuji posílat kolem 17. 12.</w:t>
                                          </w:r>
                                        </w:p>
                                      </w:tc>
                                    </w:tr>
                                  </w:tbl>
                                  <w:tbl>
                                    <w:tblPr>
                                      <w:tblpPr w:leftFromText="36" w:rightFromText="36" w:vertAnchor="text" w:tblpXSpec="right" w:tblpYSpec="center"/>
                                      <w:tblW w:w="4005" w:type="dxa"/>
                                      <w:tblCellMar>
                                        <w:left w:w="0" w:type="dxa"/>
                                        <w:right w:w="0" w:type="dxa"/>
                                      </w:tblCellMar>
                                      <w:tblLook w:val="04A0" w:firstRow="1" w:lastRow="0" w:firstColumn="1" w:lastColumn="0" w:noHBand="0" w:noVBand="1"/>
                                    </w:tblPr>
                                    <w:tblGrid>
                                      <w:gridCol w:w="4005"/>
                                    </w:tblGrid>
                                    <w:tr w:rsidR="005E3397" w:rsidRPr="005E3397">
                                      <w:tc>
                                        <w:tcPr>
                                          <w:tcW w:w="0" w:type="auto"/>
                                          <w:hideMark/>
                                        </w:tcPr>
                                        <w:p w:rsidR="005E3397" w:rsidRPr="005E3397" w:rsidRDefault="005E3397" w:rsidP="005E3397">
                                          <w:pPr>
                                            <w:spacing w:after="0" w:line="360" w:lineRule="atLeast"/>
                                            <w:rPr>
                                              <w:rFonts w:ascii="Arial" w:eastAsia="Times New Roman" w:hAnsi="Arial" w:cs="Arial"/>
                                              <w:b/>
                                              <w:bCs/>
                                              <w:color w:val="111111"/>
                                              <w:sz w:val="24"/>
                                              <w:szCs w:val="24"/>
                                              <w:lang w:eastAsia="cs-CZ"/>
                                            </w:rPr>
                                          </w:pPr>
                                        </w:p>
                                      </w:tc>
                                    </w:tr>
                                    <w:tr w:rsidR="005E3397" w:rsidRPr="005E3397">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600"/>
                            <w:jc w:val="center"/>
                          </w:trPr>
                          <w:tc>
                            <w:tcPr>
                              <w:tcW w:w="0" w:type="auto"/>
                              <w:vAlign w:val="center"/>
                              <w:hideMark/>
                            </w:tcPr>
                            <w:p w:rsidR="005E3397" w:rsidRPr="005E3397" w:rsidRDefault="005E3397" w:rsidP="005E3397">
                              <w:pPr>
                                <w:spacing w:after="0" w:line="75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44" name="Obrázek 44"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43" name="Obrázek 43"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240"/>
                            <w:jc w:val="center"/>
                          </w:trPr>
                          <w:tc>
                            <w:tcPr>
                              <w:tcW w:w="0" w:type="auto"/>
                              <w:vAlign w:val="center"/>
                              <w:hideMark/>
                            </w:tcPr>
                            <w:p w:rsidR="005E3397" w:rsidRPr="005E3397" w:rsidRDefault="005E3397" w:rsidP="005E3397">
                              <w:pPr>
                                <w:spacing w:after="0" w:line="30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5E3397" w:rsidRPr="005E3397">
                                <w:trPr>
                                  <w:jc w:val="center"/>
                                </w:trPr>
                                <w:tc>
                                  <w:tcPr>
                                    <w:tcW w:w="1140" w:type="dxa"/>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42" name="Obrázek 42" descr="https://bucket.mlcdn.com/a/2247/2247097/images/6c821aba8517252df7b6375bc916e1d2ea3d7aa7.png/f48b69e1b9f60b311772bb079550b8dec558ac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41" descr="https://bucket.mlcdn.com/a/2247/2247097/images/6c821aba8517252df7b6375bc916e1d2ea3d7aa7.png/f48b69e1b9f60b311772bb079550b8dec558ac7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41" name="Obrázek 41"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5E3397" w:rsidRPr="005E3397">
                                      <w:trPr>
                                        <w:jc w:val="center"/>
                                      </w:trPr>
                                      <w:tc>
                                        <w:tcPr>
                                          <w:tcW w:w="0" w:type="auto"/>
                                          <w:vAlign w:val="center"/>
                                          <w:hideMark/>
                                        </w:tcPr>
                                        <w:p w:rsidR="005E3397" w:rsidRPr="005E3397" w:rsidRDefault="005E3397" w:rsidP="005E3397">
                                          <w:pPr>
                                            <w:spacing w:after="0" w:line="450" w:lineRule="atLeast"/>
                                            <w:rPr>
                                              <w:rFonts w:ascii="Arial" w:eastAsia="Times New Roman" w:hAnsi="Arial" w:cs="Arial"/>
                                              <w:b/>
                                              <w:bCs/>
                                              <w:color w:val="111111"/>
                                              <w:sz w:val="30"/>
                                              <w:szCs w:val="30"/>
                                              <w:lang w:eastAsia="cs-CZ"/>
                                            </w:rPr>
                                          </w:pPr>
                                          <w:r w:rsidRPr="005E3397">
                                            <w:rPr>
                                              <w:rFonts w:ascii="Arial" w:eastAsia="Times New Roman" w:hAnsi="Arial" w:cs="Arial"/>
                                              <w:b/>
                                              <w:bCs/>
                                              <w:color w:val="111111"/>
                                              <w:sz w:val="30"/>
                                              <w:szCs w:val="30"/>
                                              <w:lang w:eastAsia="cs-CZ"/>
                                            </w:rPr>
                                            <w:t>Milí rodiče,</w:t>
                                          </w: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40" name="Obrázek 40"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E3397" w:rsidRPr="005E3397">
                                <w:trPr>
                                  <w:jc w:val="center"/>
                                </w:trPr>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věřím, že jsme všichni rádi, že se  deváťáci mohli vrátit zpátky do škol -  a jak už jsem psala minule, moc bych si přála, aby toto přerušení výuky bylo až do přijímacích zkoušek tou poslední "</w:t>
                                    </w:r>
                                    <w:proofErr w:type="gramStart"/>
                                    <w:r w:rsidRPr="005E3397">
                                      <w:rPr>
                                        <w:rFonts w:ascii="inherit" w:eastAsia="Times New Roman" w:hAnsi="inherit" w:cs="Arial"/>
                                        <w:color w:val="000000"/>
                                        <w:sz w:val="24"/>
                                        <w:szCs w:val="24"/>
                                        <w:bdr w:val="none" w:sz="0" w:space="0" w:color="auto" w:frame="1"/>
                                        <w:lang w:eastAsia="cs-CZ"/>
                                      </w:rPr>
                                      <w:t>mimořádností" , se</w:t>
                                    </w:r>
                                    <w:proofErr w:type="gramEnd"/>
                                    <w:r w:rsidRPr="005E3397">
                                      <w:rPr>
                                        <w:rFonts w:ascii="inherit" w:eastAsia="Times New Roman" w:hAnsi="inherit" w:cs="Arial"/>
                                        <w:color w:val="000000"/>
                                        <w:sz w:val="24"/>
                                        <w:szCs w:val="24"/>
                                        <w:bdr w:val="none" w:sz="0" w:space="0" w:color="auto" w:frame="1"/>
                                        <w:lang w:eastAsia="cs-CZ"/>
                                      </w:rPr>
                                      <w:t xml:space="preserve"> kterou se museli vypořádat.</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Bohužel už nyní se ukazuje, že nějaké změny určitě ještě budou - minimálně změna v tom, jak mohou na jaře vypadat  přijímací zkoušky (více o tom píši v části 5 - dotazy).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Chápu, že každá taková změna vyvolává řadu otázek, nejasností nebo obav, a že neustále se měnící situace je pro letošní deváťáky opravdu velmi těžká a náročná.</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 xml:space="preserve">Zkuste tedy, prosím, být těmi, kteří svoje děti </w:t>
                                    </w:r>
                                    <w:proofErr w:type="gramStart"/>
                                    <w:r w:rsidRPr="005E3397">
                                      <w:rPr>
                                        <w:rFonts w:ascii="inherit" w:eastAsia="Times New Roman" w:hAnsi="inherit" w:cs="Arial"/>
                                        <w:color w:val="000000"/>
                                        <w:sz w:val="24"/>
                                        <w:szCs w:val="24"/>
                                        <w:bdr w:val="none" w:sz="0" w:space="0" w:color="auto" w:frame="1"/>
                                        <w:lang w:eastAsia="cs-CZ"/>
                                      </w:rPr>
                                      <w:t>uklidní a průběžně</w:t>
                                    </w:r>
                                    <w:proofErr w:type="gramEnd"/>
                                    <w:r w:rsidRPr="005E3397">
                                      <w:rPr>
                                        <w:rFonts w:ascii="inherit" w:eastAsia="Times New Roman" w:hAnsi="inherit" w:cs="Arial"/>
                                        <w:color w:val="000000"/>
                                        <w:sz w:val="24"/>
                                        <w:szCs w:val="24"/>
                                        <w:bdr w:val="none" w:sz="0" w:space="0" w:color="auto" w:frame="1"/>
                                        <w:lang w:eastAsia="cs-CZ"/>
                                      </w:rPr>
                                      <w:t xml:space="preserve"> jim dodávejte důvěru v to, že to vše nějak zvládnou - protože ve stejné situaci jsou tisíce dalších deváťáků, a tak i celý systém musí být nastaven tak, aby tyto změny naprostá většina opravdu zvládla.</w:t>
                                    </w: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t>Přeji vám hezký začátek prosince, pevné zdraví a také pevné nervy.</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Pavla  Lopatková</w:t>
                                    </w:r>
                                    <w:r w:rsidRPr="005E3397">
                                      <w:rPr>
                                        <w:rFonts w:ascii="inherit" w:eastAsia="Times New Roman" w:hAnsi="inherit" w:cs="Arial"/>
                                        <w:color w:val="000000"/>
                                        <w:sz w:val="27"/>
                                        <w:szCs w:val="27"/>
                                        <w:bdr w:val="none" w:sz="0" w:space="0" w:color="auto" w:frame="1"/>
                                        <w:lang w:eastAsia="cs-CZ"/>
                                      </w:rPr>
                                      <w:br/>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240"/>
                            <w:jc w:val="center"/>
                          </w:trPr>
                          <w:tc>
                            <w:tcPr>
                              <w:tcW w:w="0" w:type="auto"/>
                              <w:vAlign w:val="center"/>
                              <w:hideMark/>
                            </w:tcPr>
                            <w:p w:rsidR="005E3397" w:rsidRPr="005E3397" w:rsidRDefault="005E3397" w:rsidP="005E3397">
                              <w:pPr>
                                <w:spacing w:after="0" w:line="30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9" name="Obrázek 39"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8" name="Obrázek 38"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600"/>
                            <w:jc w:val="center"/>
                          </w:trPr>
                          <w:tc>
                            <w:tcPr>
                              <w:tcW w:w="0" w:type="auto"/>
                              <w:vAlign w:val="center"/>
                              <w:hideMark/>
                            </w:tcPr>
                            <w:p w:rsidR="005E3397" w:rsidRPr="005E3397" w:rsidRDefault="005E3397" w:rsidP="005E3397">
                              <w:pPr>
                                <w:spacing w:after="0" w:line="75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5E3397" w:rsidRPr="005E3397">
                                <w:trPr>
                                  <w:jc w:val="center"/>
                                </w:trPr>
                                <w:tc>
                                  <w:tcPr>
                                    <w:tcW w:w="1140" w:type="dxa"/>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906780" cy="906780"/>
                                          <wp:effectExtent l="0" t="0" r="7620" b="7620"/>
                                          <wp:docPr id="37" name="Obrázek 37" descr="https://bucket.mlcdn.com/a/2247/2247097/images/700ac04ec3ac1e98f99232c2eb4b74761e019716.png/352d81bf86146b9e152b1af756bcc4d345e89c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51" descr="https://bucket.mlcdn.com/a/2247/2247097/images/700ac04ec3ac1e98f99232c2eb4b74761e019716.png/352d81bf86146b9e152b1af756bcc4d345e89cf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6" name="Obrázek 36"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5E3397" w:rsidRPr="005E3397">
                                      <w:trPr>
                                        <w:jc w:val="center"/>
                                      </w:trPr>
                                      <w:tc>
                                        <w:tcPr>
                                          <w:tcW w:w="0" w:type="auto"/>
                                          <w:vAlign w:val="center"/>
                                          <w:hideMark/>
                                        </w:tcPr>
                                        <w:p w:rsidR="005E3397" w:rsidRPr="005E3397" w:rsidRDefault="005E3397" w:rsidP="005E3397">
                                          <w:pPr>
                                            <w:spacing w:after="0" w:line="450" w:lineRule="atLeast"/>
                                            <w:rPr>
                                              <w:rFonts w:ascii="Arial" w:eastAsia="Times New Roman" w:hAnsi="Arial" w:cs="Arial"/>
                                              <w:b/>
                                              <w:bCs/>
                                              <w:color w:val="111111"/>
                                              <w:sz w:val="30"/>
                                              <w:szCs w:val="30"/>
                                              <w:lang w:eastAsia="cs-CZ"/>
                                            </w:rPr>
                                          </w:pPr>
                                          <w:r w:rsidRPr="005E3397">
                                            <w:rPr>
                                              <w:rFonts w:ascii="Arial" w:eastAsia="Times New Roman" w:hAnsi="Arial" w:cs="Arial"/>
                                              <w:b/>
                                              <w:bCs/>
                                              <w:color w:val="111111"/>
                                              <w:sz w:val="30"/>
                                              <w:szCs w:val="30"/>
                                              <w:lang w:eastAsia="cs-CZ"/>
                                            </w:rPr>
                                            <w:t>PRŮVODCE PRO RODIČE</w:t>
                                          </w:r>
                                        </w:p>
                                      </w:tc>
                                    </w:tr>
                                    <w:tr w:rsidR="005E3397" w:rsidRPr="005E3397">
                                      <w:trPr>
                                        <w:trHeight w:val="120"/>
                                        <w:jc w:val="center"/>
                                      </w:trPr>
                                      <w:tc>
                                        <w:tcPr>
                                          <w:tcW w:w="0" w:type="auto"/>
                                          <w:vAlign w:val="center"/>
                                          <w:hideMark/>
                                        </w:tcPr>
                                        <w:p w:rsidR="005E3397" w:rsidRPr="005E3397" w:rsidRDefault="005E3397" w:rsidP="005E3397">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5" name="Obrázek 35"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5E3397" w:rsidRPr="005E3397">
                                      <w:trPr>
                                        <w:jc w:val="center"/>
                                      </w:trPr>
                                      <w:tc>
                                        <w:tcPr>
                                          <w:tcW w:w="0" w:type="auto"/>
                                          <w:vAlign w:val="center"/>
                                          <w:hideMark/>
                                        </w:tcPr>
                                        <w:p w:rsidR="005E3397" w:rsidRPr="005E3397" w:rsidRDefault="005E3397" w:rsidP="005E3397">
                                          <w:pPr>
                                            <w:spacing w:after="0" w:line="383" w:lineRule="atLeast"/>
                                            <w:rPr>
                                              <w:rFonts w:ascii="Arial" w:eastAsia="Times New Roman" w:hAnsi="Arial" w:cs="Arial"/>
                                              <w:b/>
                                              <w:bCs/>
                                              <w:color w:val="000000"/>
                                              <w:sz w:val="26"/>
                                              <w:szCs w:val="26"/>
                                              <w:lang w:eastAsia="cs-CZ"/>
                                            </w:rPr>
                                          </w:pPr>
                                          <w:r w:rsidRPr="005E3397">
                                            <w:rPr>
                                              <w:rFonts w:ascii="Arial" w:eastAsia="Times New Roman" w:hAnsi="Arial" w:cs="Arial"/>
                                              <w:b/>
                                              <w:bCs/>
                                              <w:color w:val="000000"/>
                                              <w:sz w:val="26"/>
                                              <w:szCs w:val="26"/>
                                              <w:lang w:eastAsia="cs-CZ"/>
                                            </w:rPr>
                                            <w:t>aneb jak postupovat při výběru konkrétní SŠ</w:t>
                                          </w: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480"/>
                            <w:jc w:val="center"/>
                          </w:trPr>
                          <w:tc>
                            <w:tcPr>
                              <w:tcW w:w="0" w:type="auto"/>
                              <w:vAlign w:val="center"/>
                              <w:hideMark/>
                            </w:tcPr>
                            <w:p w:rsidR="005E3397" w:rsidRPr="005E3397" w:rsidRDefault="005E3397" w:rsidP="005E3397">
                              <w:pPr>
                                <w:spacing w:after="0" w:line="60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4" name="Obrázek 34"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E3397" w:rsidRPr="005E3397">
                                <w:trPr>
                                  <w:jc w:val="center"/>
                                </w:trPr>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D354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D354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4"/>
                                        <w:szCs w:val="24"/>
                                        <w:bdr w:val="none" w:sz="0" w:space="0" w:color="auto" w:frame="1"/>
                                        <w:lang w:eastAsia="cs-CZ"/>
                                      </w:rPr>
                                      <w:t>Dnes se budeme věnovat výběru konkrétní školy - tedy následující řádky jsou určeny nejvíce vám, kteří už máte nějakou jasnější představu o tom, jaký obor či směr si váš deváťák chce zvolit.</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t>Při výběru konkrétní školy byste měli vzít v potaz hned několik faktorů. Ten první, který žáky i rodiče většinou napadá je, zda je škola kvalitní a zda studium na ní bude žáka bavit.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Kvalita školy je pochopitelně velmi důležitá a určitě by následující čtyři roky neměly být pro deváťáka "peklem". Na druhou stranu vybrat školu, která bude přátelská, studium na ní zábava a pohoda zároveň, ale po skončení školy bude najednou problém dostat se na vysokou nebo si najít odpovídající zaměstnání, to také není asi to, po čem toužíte.</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000000"/>
                                        <w:sz w:val="24"/>
                                        <w:szCs w:val="24"/>
                                        <w:bdr w:val="none" w:sz="0" w:space="0" w:color="auto" w:frame="1"/>
                                        <w:lang w:eastAsia="cs-CZ"/>
                                      </w:rPr>
                                      <w:t>Až budete tedy o budoucí škole uvažovat, vezměte v  úvahu (alespoň částečně) všechny následující oblasti:</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1) deváťákovy předpoklady pro studium na dané škole</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2) praktické záležitosti jako např. dopravní dostupnost či financování</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3) šance na přijetí a možnosti uplatnění po škole</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4) kvalitu (a prezentaci) školy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Podrobněji jsou všechny čtyři oblasti vidět v následujícím přehledu, který jsem sem pro vás zkopírovala ze stránek kam po maturitě.</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Projděte si tedy jednotlivé body podle obrázku a pište si k jednotlivým políčkům své postřehy a dotazy, které vás k tomu budou napadat.</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Můžete si také sestavit tabulku, kde na jednu stranu budete psát plusy a na druhou mínusy, které pro vás daná škola má. Přehledněji pak uvidíte, co převažuje.</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30"/>
                                        <w:szCs w:val="30"/>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30"/>
                                        <w:szCs w:val="30"/>
                                        <w:bdr w:val="none" w:sz="0" w:space="0" w:color="auto" w:frame="1"/>
                                        <w:lang w:eastAsia="cs-CZ"/>
                                      </w:rPr>
                                      <w:t>PŘEHLED OBLASTÍ, KTERÉ BYSTE MĚLI VZÍT V ÚVAHU:</w:t>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3" name="Obrázek 33"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vAlign w:val="center"/>
                                    <w:hideMark/>
                                  </w:tcPr>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6096000" cy="8404860"/>
                                          <wp:effectExtent l="0" t="0" r="0" b="0"/>
                                          <wp:docPr id="32" name="Obrázek 32" descr="https://bucket.mlcdn.com/a/2247/2247097/images/94cd48998f93331f3254378a1300f536d927b1c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ucket.mlcdn.com/a/2247/2247097/images/94cd48998f93331f3254378a1300f536d927b1c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840486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1" name="Obrázek 31"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E3397" w:rsidRPr="005E3397">
                                <w:trPr>
                                  <w:jc w:val="center"/>
                                </w:trPr>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D354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D354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000000"/>
                                        <w:sz w:val="24"/>
                                        <w:szCs w:val="24"/>
                                        <w:bdr w:val="none" w:sz="0" w:space="0" w:color="auto" w:frame="1"/>
                                        <w:lang w:eastAsia="cs-CZ"/>
                                      </w:rPr>
                                      <w:t>Dny otevřených dveří, burzy a veletrhy škol,</w:t>
                                    </w:r>
                                    <w:r w:rsidRPr="005E3397">
                                      <w:rPr>
                                        <w:rFonts w:ascii="inherit" w:eastAsia="Times New Roman" w:hAnsi="inherit" w:cs="Arial"/>
                                        <w:color w:val="000000"/>
                                        <w:sz w:val="24"/>
                                        <w:szCs w:val="24"/>
                                        <w:bdr w:val="none" w:sz="0" w:space="0" w:color="auto" w:frame="1"/>
                                        <w:lang w:eastAsia="cs-CZ"/>
                                      </w:rPr>
                                      <w:t> </w:t>
                                    </w:r>
                                    <w:r w:rsidRPr="005E3397">
                                      <w:rPr>
                                        <w:rFonts w:ascii="inherit" w:eastAsia="Times New Roman" w:hAnsi="inherit" w:cs="Arial"/>
                                        <w:b/>
                                        <w:bCs/>
                                        <w:color w:val="000000"/>
                                        <w:sz w:val="24"/>
                                        <w:szCs w:val="24"/>
                                        <w:bdr w:val="none" w:sz="0" w:space="0" w:color="auto" w:frame="1"/>
                                        <w:lang w:eastAsia="cs-CZ"/>
                                      </w:rPr>
                                      <w:t>to vše doznalo velkých změn a škrtů. </w:t>
                                    </w:r>
                                    <w:r w:rsidRPr="005E3397">
                                      <w:rPr>
                                        <w:rFonts w:ascii="inherit" w:eastAsia="Times New Roman" w:hAnsi="inherit" w:cs="Arial"/>
                                        <w:color w:val="000000"/>
                                        <w:sz w:val="24"/>
                                        <w:szCs w:val="24"/>
                                        <w:bdr w:val="none" w:sz="0" w:space="0" w:color="auto" w:frame="1"/>
                                        <w:lang w:eastAsia="cs-CZ"/>
                                      </w:rPr>
                                      <w:t>Některé školy slibují dny otevřených dveří alespoň na začátek příštího roku, jiné se rozhodly pro možnost prezentovat se online.</w:t>
                                    </w:r>
                                  </w:p>
                                  <w:p w:rsidR="005E3397" w:rsidRPr="005E3397" w:rsidRDefault="005E3397" w:rsidP="005E3397">
                                    <w:pPr>
                                      <w:spacing w:after="0" w:line="315" w:lineRule="atLeast"/>
                                      <w:rPr>
                                        <w:rFonts w:ascii="Arial" w:eastAsia="Times New Roman" w:hAnsi="Arial" w:cs="Arial"/>
                                        <w:color w:val="000000"/>
                                        <w:sz w:val="21"/>
                                        <w:szCs w:val="21"/>
                                        <w:lang w:eastAsia="cs-CZ"/>
                                      </w:rPr>
                                    </w:pP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Jednou z možností, kde se můžete o své vybrané škole dozvědět víc je</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7"/>
                                        <w:szCs w:val="27"/>
                                        <w:bdr w:val="none" w:sz="0" w:space="0" w:color="auto" w:frame="1"/>
                                        <w:lang w:eastAsia="cs-CZ"/>
                                      </w:rPr>
                                      <w:t>BURZA ŠKOL ONLINE</w:t>
                                    </w:r>
                                    <w:r w:rsidRPr="005E3397">
                                      <w:rPr>
                                        <w:rFonts w:ascii="inherit" w:eastAsia="Times New Roman" w:hAnsi="inherit" w:cs="Arial"/>
                                        <w:b/>
                                        <w:bCs/>
                                        <w:color w:val="000000"/>
                                        <w:sz w:val="45"/>
                                        <w:szCs w:val="45"/>
                                        <w:bdr w:val="none" w:sz="0" w:space="0" w:color="auto" w:frame="1"/>
                                        <w:lang w:eastAsia="cs-CZ"/>
                                      </w:rPr>
                                      <w:t>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Poskytne vám alespoň částečně to, co byste mohli naživo zjistit při absolvování dní otevřených dveří nebo veletrzích škol - </w:t>
                                    </w:r>
                                    <w:hyperlink r:id="rId18" w:tgtFrame="_blank" w:history="1">
                                      <w:r w:rsidRPr="005E3397">
                                        <w:rPr>
                                          <w:rFonts w:ascii="Arial" w:eastAsia="Times New Roman" w:hAnsi="Arial" w:cs="Arial"/>
                                          <w:color w:val="09C269"/>
                                          <w:sz w:val="24"/>
                                          <w:szCs w:val="24"/>
                                          <w:u w:val="single"/>
                                          <w:bdr w:val="none" w:sz="0" w:space="0" w:color="auto" w:frame="1"/>
                                          <w:lang w:eastAsia="cs-CZ"/>
                                        </w:rPr>
                                        <w:t>https://burzaskol.online/clane...</w:t>
                                      </w:r>
                                    </w:hyperlink>
                                  </w:p>
                                  <w:p w:rsidR="005E3397" w:rsidRPr="005E3397" w:rsidRDefault="005E3397" w:rsidP="005E3397">
                                    <w:pPr>
                                      <w:spacing w:after="150" w:line="315" w:lineRule="atLeast"/>
                                      <w:rPr>
                                        <w:rFonts w:ascii="Arial" w:eastAsia="Times New Roman" w:hAnsi="Arial" w:cs="Arial"/>
                                        <w:color w:val="000000"/>
                                        <w:sz w:val="21"/>
                                        <w:szCs w:val="21"/>
                                        <w:lang w:eastAsia="cs-CZ"/>
                                      </w:rPr>
                                    </w:pP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000000"/>
                                        <w:sz w:val="24"/>
                                        <w:szCs w:val="24"/>
                                        <w:bdr w:val="none" w:sz="0" w:space="0" w:color="auto" w:frame="1"/>
                                        <w:lang w:eastAsia="cs-CZ"/>
                                      </w:rPr>
                                      <w:t>O co se jedná?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 xml:space="preserve">Portál </w:t>
                                    </w:r>
                                    <w:proofErr w:type="spellStart"/>
                                    <w:r w:rsidRPr="005E3397">
                                      <w:rPr>
                                        <w:rFonts w:ascii="inherit" w:eastAsia="Times New Roman" w:hAnsi="inherit" w:cs="Arial"/>
                                        <w:color w:val="000000"/>
                                        <w:sz w:val="24"/>
                                        <w:szCs w:val="24"/>
                                        <w:bdr w:val="none" w:sz="0" w:space="0" w:color="auto" w:frame="1"/>
                                        <w:lang w:eastAsia="cs-CZ"/>
                                      </w:rPr>
                                      <w:t>BurzaŠkol.Online</w:t>
                                    </w:r>
                                    <w:proofErr w:type="spellEnd"/>
                                    <w:r w:rsidRPr="005E3397">
                                      <w:rPr>
                                        <w:rFonts w:ascii="inherit" w:eastAsia="Times New Roman" w:hAnsi="inherit" w:cs="Arial"/>
                                        <w:color w:val="000000"/>
                                        <w:sz w:val="24"/>
                                        <w:szCs w:val="24"/>
                                        <w:bdr w:val="none" w:sz="0" w:space="0" w:color="auto" w:frame="1"/>
                                        <w:lang w:eastAsia="cs-CZ"/>
                                      </w:rPr>
                                      <w:t xml:space="preserve"> vznikl jako studentský projekt na Střední škole informatiky a ekonomie DELTA v Pardubicích.</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 xml:space="preserve">Vznikl ve 4 lidech za pouhých šest dní a šest nocí na konci září 2020 a snahou jeho tvůrců bylo vyřešit akutní problém, před kterým všechny střední školy a učiliště i všichni současní deváťáci stojí = </w:t>
                                    </w:r>
                                    <w:proofErr w:type="spellStart"/>
                                    <w:r w:rsidRPr="005E3397">
                                      <w:rPr>
                                        <w:rFonts w:ascii="inherit" w:eastAsia="Times New Roman" w:hAnsi="inherit" w:cs="Arial"/>
                                        <w:color w:val="000000"/>
                                        <w:sz w:val="24"/>
                                        <w:szCs w:val="24"/>
                                        <w:bdr w:val="none" w:sz="0" w:space="0" w:color="auto" w:frame="1"/>
                                        <w:lang w:eastAsia="cs-CZ"/>
                                      </w:rPr>
                                      <w:t>koronavirus</w:t>
                                    </w:r>
                                    <w:proofErr w:type="spellEnd"/>
                                    <w:r w:rsidRPr="005E3397">
                                      <w:rPr>
                                        <w:rFonts w:ascii="inherit" w:eastAsia="Times New Roman" w:hAnsi="inherit" w:cs="Arial"/>
                                        <w:color w:val="000000"/>
                                        <w:sz w:val="24"/>
                                        <w:szCs w:val="24"/>
                                        <w:bdr w:val="none" w:sz="0" w:space="0" w:color="auto" w:frame="1"/>
                                        <w:lang w:eastAsia="cs-CZ"/>
                                      </w:rPr>
                                      <w:t xml:space="preserve"> </w:t>
                                    </w:r>
                                    <w:proofErr w:type="spellStart"/>
                                    <w:r w:rsidRPr="005E3397">
                                      <w:rPr>
                                        <w:rFonts w:ascii="inherit" w:eastAsia="Times New Roman" w:hAnsi="inherit" w:cs="Arial"/>
                                        <w:color w:val="000000"/>
                                        <w:sz w:val="24"/>
                                        <w:szCs w:val="24"/>
                                        <w:bdr w:val="none" w:sz="0" w:space="0" w:color="auto" w:frame="1"/>
                                        <w:lang w:eastAsia="cs-CZ"/>
                                      </w:rPr>
                                      <w:t>vpodstatě</w:t>
                                    </w:r>
                                    <w:proofErr w:type="spellEnd"/>
                                    <w:r w:rsidRPr="005E3397">
                                      <w:rPr>
                                        <w:rFonts w:ascii="inherit" w:eastAsia="Times New Roman" w:hAnsi="inherit" w:cs="Arial"/>
                                        <w:color w:val="000000"/>
                                        <w:sz w:val="24"/>
                                        <w:szCs w:val="24"/>
                                        <w:bdr w:val="none" w:sz="0" w:space="0" w:color="auto" w:frame="1"/>
                                        <w:lang w:eastAsia="cs-CZ"/>
                                      </w:rPr>
                                      <w:t xml:space="preserve"> zničil zaběhanou platformu pro předávání informací - burzy středních škol a pravděpodobně i dny otevřených dveří.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Burza škol online se pokouší tyto změny nahradit nástroji 21. století - on-line schůzkami.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Více o této nově vzniklé iniciativě a možnosti, stejně tak jako nabídku "online výstav" můžete najít zde  </w:t>
                                    </w: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hyperlink r:id="rId19" w:tgtFrame="_blank" w:history="1">
                                      <w:r w:rsidRPr="005E3397">
                                        <w:rPr>
                                          <w:rFonts w:ascii="inherit" w:eastAsia="Times New Roman" w:hAnsi="inherit" w:cs="Arial"/>
                                          <w:color w:val="09C269"/>
                                          <w:sz w:val="30"/>
                                          <w:szCs w:val="30"/>
                                          <w:u w:val="single"/>
                                          <w:bdr w:val="none" w:sz="0" w:space="0" w:color="auto" w:frame="1"/>
                                          <w:lang w:eastAsia="cs-CZ"/>
                                        </w:rPr>
                                        <w:t>https://burzaskol.online/vysta...</w:t>
                                      </w:r>
                                    </w:hyperlink>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4"/>
                                        <w:szCs w:val="24"/>
                                        <w:bdr w:val="none" w:sz="0" w:space="0" w:color="auto" w:frame="1"/>
                                        <w:lang w:eastAsia="cs-CZ"/>
                                      </w:rPr>
                                      <w:t>Pokud se vámi vybraná škola burzy škol online účastní, využijte možnost se k její schůzce a prezentaci připojit (zjistěte si včas termín schůzky) a zeptat se na vše, co vás zajímá. Mohou to být například dotazy:</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4"/>
                                        <w:szCs w:val="24"/>
                                        <w:bdr w:val="none" w:sz="0" w:space="0" w:color="auto" w:frame="1"/>
                                        <w:lang w:eastAsia="cs-CZ"/>
                                      </w:rPr>
                                      <w:br/>
                                    </w:r>
                                  </w:p>
                                  <w:p w:rsidR="005E3397" w:rsidRPr="005E3397" w:rsidRDefault="005E3397" w:rsidP="005E3397">
                                    <w:pPr>
                                      <w:numPr>
                                        <w:ilvl w:val="0"/>
                                        <w:numId w:val="1"/>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Jaký byl prospěch přijatých žáků v minulých letech?</w:t>
                                    </w:r>
                                  </w:p>
                                  <w:p w:rsidR="005E3397" w:rsidRPr="005E3397" w:rsidRDefault="005E3397" w:rsidP="005E3397">
                                    <w:pPr>
                                      <w:numPr>
                                        <w:ilvl w:val="0"/>
                                        <w:numId w:val="1"/>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Jaký byl počet uchazečů? Jaké procento bylo přijato? Kolik procent školu nedokončí?</w:t>
                                    </w:r>
                                  </w:p>
                                  <w:p w:rsidR="005E3397" w:rsidRPr="005E3397" w:rsidRDefault="005E3397" w:rsidP="005E3397">
                                    <w:pPr>
                                      <w:numPr>
                                        <w:ilvl w:val="0"/>
                                        <w:numId w:val="1"/>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Jaké jsou výsledky u závěrečných/maturitních zkoušek? Zejména u učilišť, nástaveb a integrovaných škol se ptejte na úspěšnost u státních maturit, případně jaké kroky škola plánuje pro zlepšení těchto výsledků.</w:t>
                                    </w:r>
                                  </w:p>
                                  <w:p w:rsidR="005E3397" w:rsidRPr="005E3397" w:rsidRDefault="005E3397" w:rsidP="005E3397">
                                    <w:pPr>
                                      <w:numPr>
                                        <w:ilvl w:val="0"/>
                                        <w:numId w:val="1"/>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Kolik procent žáků se hlásí na vysokou nebo vyšší odbornou školu a jaká je jejich úspěšnost při přijímacím řízení?</w:t>
                                    </w:r>
                                  </w:p>
                                  <w:p w:rsidR="005E3397" w:rsidRPr="005E3397" w:rsidRDefault="005E3397" w:rsidP="005E3397">
                                    <w:pPr>
                                      <w:numPr>
                                        <w:ilvl w:val="0"/>
                                        <w:numId w:val="1"/>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Jak je zajištěna výuka jazyků? Přijdou studenti do kontaktu s rodilými mluvčími? Má škola partnerskou školu v zahraničí? Pořádají se výměnné pobyty nebo jiné výjezdy?</w:t>
                                    </w:r>
                                  </w:p>
                                  <w:p w:rsidR="005E3397" w:rsidRPr="005E3397" w:rsidRDefault="005E3397" w:rsidP="005E3397">
                                    <w:pPr>
                                      <w:numPr>
                                        <w:ilvl w:val="0"/>
                                        <w:numId w:val="1"/>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lastRenderedPageBreak/>
                                      <w:t xml:space="preserve">Jak je pokryta výuka jiných předmětů, které vás zajímají - matematika/informatika/návrhářství/... pořádají se workshopy? </w:t>
                                    </w:r>
                                    <w:proofErr w:type="gramStart"/>
                                    <w:r w:rsidRPr="005E3397">
                                      <w:rPr>
                                        <w:rFonts w:ascii="inherit" w:eastAsia="Times New Roman" w:hAnsi="inherit" w:cs="Arial"/>
                                        <w:color w:val="000000"/>
                                        <w:sz w:val="24"/>
                                        <w:szCs w:val="24"/>
                                        <w:bdr w:val="none" w:sz="0" w:space="0" w:color="auto" w:frame="1"/>
                                        <w:lang w:eastAsia="cs-CZ"/>
                                      </w:rPr>
                                      <w:t>jiné</w:t>
                                    </w:r>
                                    <w:proofErr w:type="gramEnd"/>
                                    <w:r w:rsidRPr="005E3397">
                                      <w:rPr>
                                        <w:rFonts w:ascii="inherit" w:eastAsia="Times New Roman" w:hAnsi="inherit" w:cs="Arial"/>
                                        <w:color w:val="000000"/>
                                        <w:sz w:val="24"/>
                                        <w:szCs w:val="24"/>
                                        <w:bdr w:val="none" w:sz="0" w:space="0" w:color="auto" w:frame="1"/>
                                        <w:lang w:eastAsia="cs-CZ"/>
                                      </w:rPr>
                                      <w:t xml:space="preserve"> akce? Spolupracuje škola s některou z vysokých nebo vyšších odborných škol?</w:t>
                                    </w:r>
                                  </w:p>
                                  <w:p w:rsidR="005E3397" w:rsidRPr="005E3397" w:rsidRDefault="005E3397" w:rsidP="005E3397">
                                    <w:pPr>
                                      <w:numPr>
                                        <w:ilvl w:val="0"/>
                                        <w:numId w:val="1"/>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Jaká je nezaměstnanost absolventů školy? Spolupracuje škola s praxí? Kde a kdy studenti praxi vykonávají? Jsou vyučovány i "praktické" předměty typu psaní na počítači všemi deseti?</w:t>
                                    </w:r>
                                  </w:p>
                                  <w:p w:rsidR="005E3397" w:rsidRPr="005E3397" w:rsidRDefault="005E3397" w:rsidP="005E3397">
                                    <w:pPr>
                                      <w:spacing w:after="240" w:line="315" w:lineRule="atLeast"/>
                                      <w:rPr>
                                        <w:rFonts w:ascii="Arial" w:eastAsia="Times New Roman" w:hAnsi="Arial" w:cs="Arial"/>
                                        <w:color w:val="000000"/>
                                        <w:sz w:val="21"/>
                                        <w:szCs w:val="21"/>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30" name="Obrázek 30"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9" name="Obrázek 29"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360"/>
                            <w:jc w:val="center"/>
                          </w:trPr>
                          <w:tc>
                            <w:tcPr>
                              <w:tcW w:w="0" w:type="auto"/>
                              <w:vAlign w:val="center"/>
                              <w:hideMark/>
                            </w:tcPr>
                            <w:p w:rsidR="005E3397" w:rsidRPr="005E3397" w:rsidRDefault="005E3397" w:rsidP="005E3397">
                              <w:pPr>
                                <w:spacing w:after="0" w:line="45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5E3397" w:rsidRPr="005E3397">
                                <w:trPr>
                                  <w:jc w:val="center"/>
                                </w:trPr>
                                <w:tc>
                                  <w:tcPr>
                                    <w:tcW w:w="1140" w:type="dxa"/>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28" name="Obrázek 28" descr="https://bucket.mlcdn.com/a/2247/2247097/images/49e7196581572db102efde7426304768243accac.png/109a920f261006d8da09544adaf28ae186da8c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69" descr="https://bucket.mlcdn.com/a/2247/2247097/images/49e7196581572db102efde7426304768243accac.png/109a920f261006d8da09544adaf28ae186da8c0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7" name="Obrázek 27"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5E3397" w:rsidRPr="005E3397">
                                      <w:trPr>
                                        <w:jc w:val="center"/>
                                      </w:trPr>
                                      <w:tc>
                                        <w:tcPr>
                                          <w:tcW w:w="0" w:type="auto"/>
                                          <w:vAlign w:val="center"/>
                                          <w:hideMark/>
                                        </w:tcPr>
                                        <w:p w:rsidR="005E3397" w:rsidRPr="005E3397" w:rsidRDefault="005E3397" w:rsidP="005E3397">
                                          <w:pPr>
                                            <w:spacing w:after="0" w:line="450" w:lineRule="atLeast"/>
                                            <w:rPr>
                                              <w:rFonts w:ascii="Arial" w:eastAsia="Times New Roman" w:hAnsi="Arial" w:cs="Arial"/>
                                              <w:b/>
                                              <w:bCs/>
                                              <w:color w:val="111111"/>
                                              <w:sz w:val="30"/>
                                              <w:szCs w:val="30"/>
                                              <w:lang w:eastAsia="cs-CZ"/>
                                            </w:rPr>
                                          </w:pPr>
                                          <w:r w:rsidRPr="005E3397">
                                            <w:rPr>
                                              <w:rFonts w:ascii="Arial" w:eastAsia="Times New Roman" w:hAnsi="Arial" w:cs="Arial"/>
                                              <w:b/>
                                              <w:bCs/>
                                              <w:color w:val="111111"/>
                                              <w:sz w:val="30"/>
                                              <w:szCs w:val="30"/>
                                              <w:lang w:eastAsia="cs-CZ"/>
                                            </w:rPr>
                                            <w:t>DŮLEŽITÉ INFORMACE</w:t>
                                          </w: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240"/>
                            <w:jc w:val="center"/>
                          </w:trPr>
                          <w:tc>
                            <w:tcPr>
                              <w:tcW w:w="0" w:type="auto"/>
                              <w:vAlign w:val="center"/>
                              <w:hideMark/>
                            </w:tcPr>
                            <w:p w:rsidR="005E3397" w:rsidRPr="005E3397" w:rsidRDefault="005E3397" w:rsidP="005E3397">
                              <w:pPr>
                                <w:spacing w:after="0" w:line="30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6" name="Obrázek 26"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480"/>
                            <w:jc w:val="center"/>
                          </w:trPr>
                          <w:tc>
                            <w:tcPr>
                              <w:tcW w:w="0" w:type="auto"/>
                              <w:vAlign w:val="center"/>
                              <w:hideMark/>
                            </w:tcPr>
                            <w:p w:rsidR="005E3397" w:rsidRPr="005E3397" w:rsidRDefault="005E3397" w:rsidP="005E3397">
                              <w:pPr>
                                <w:spacing w:after="0" w:line="60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7872"/>
                              </w:tblGrid>
                              <w:tr w:rsidR="005E3397" w:rsidRPr="005E3397">
                                <w:trPr>
                                  <w:jc w:val="center"/>
                                </w:trPr>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7"/>
                                        <w:szCs w:val="27"/>
                                        <w:u w:val="single"/>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7"/>
                                        <w:szCs w:val="27"/>
                                        <w:u w:val="single"/>
                                        <w:bdr w:val="none" w:sz="0" w:space="0" w:color="auto" w:frame="1"/>
                                        <w:lang w:eastAsia="cs-CZ"/>
                                      </w:rPr>
                                      <w:t>JEDNOTNÉ  PŘIJÍMACÍ  ZKOUŠKY  NEJSPÍŠ  V  TOMTO  ŠKOLNÍM  ROCE  NEBUDOU  VŠUDE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7"/>
                                        <w:szCs w:val="27"/>
                                        <w:u w:val="single"/>
                                        <w:bdr w:val="none" w:sz="0" w:space="0" w:color="auto" w:frame="1"/>
                                        <w:lang w:eastAsia="cs-CZ"/>
                                      </w:rPr>
                                      <w:br/>
                                    </w:r>
                                    <w:r w:rsidRPr="005E3397">
                                      <w:rPr>
                                        <w:rFonts w:ascii="inherit" w:eastAsia="Times New Roman" w:hAnsi="inherit" w:cs="Arial"/>
                                        <w:color w:val="000000"/>
                                        <w:sz w:val="24"/>
                                        <w:szCs w:val="24"/>
                                        <w:bdr w:val="none" w:sz="0" w:space="0" w:color="auto" w:frame="1"/>
                                        <w:lang w:eastAsia="cs-CZ"/>
                                      </w:rPr>
                                      <w:t xml:space="preserve">V pondělí 30.11. zazněla od ministra školství úplně čerstvá informace o tom, že školy se čtyřletými studijními obory budou mít nově možnost se rozhodnout, zda v letošním </w:t>
                                    </w:r>
                                    <w:proofErr w:type="spellStart"/>
                                    <w:r w:rsidRPr="005E3397">
                                      <w:rPr>
                                        <w:rFonts w:ascii="inherit" w:eastAsia="Times New Roman" w:hAnsi="inherit" w:cs="Arial"/>
                                        <w:color w:val="000000"/>
                                        <w:sz w:val="24"/>
                                        <w:szCs w:val="24"/>
                                        <w:bdr w:val="none" w:sz="0" w:space="0" w:color="auto" w:frame="1"/>
                                        <w:lang w:eastAsia="cs-CZ"/>
                                      </w:rPr>
                                      <w:t>škoním</w:t>
                                    </w:r>
                                    <w:proofErr w:type="spellEnd"/>
                                    <w:r w:rsidRPr="005E3397">
                                      <w:rPr>
                                        <w:rFonts w:ascii="inherit" w:eastAsia="Times New Roman" w:hAnsi="inherit" w:cs="Arial"/>
                                        <w:color w:val="000000"/>
                                        <w:sz w:val="24"/>
                                        <w:szCs w:val="24"/>
                                        <w:bdr w:val="none" w:sz="0" w:space="0" w:color="auto" w:frame="1"/>
                                        <w:lang w:eastAsia="cs-CZ"/>
                                      </w:rPr>
                                      <w:t xml:space="preserve"> roce budou při přijímacím řízení používat formu jednotné přijímací zkoušky (jak to mu bylo v uplynulých </w:t>
                                    </w:r>
                                    <w:proofErr w:type="gramStart"/>
                                    <w:r w:rsidRPr="005E3397">
                                      <w:rPr>
                                        <w:rFonts w:ascii="inherit" w:eastAsia="Times New Roman" w:hAnsi="inherit" w:cs="Arial"/>
                                        <w:color w:val="000000"/>
                                        <w:sz w:val="24"/>
                                        <w:szCs w:val="24"/>
                                        <w:bdr w:val="none" w:sz="0" w:space="0" w:color="auto" w:frame="1"/>
                                        <w:lang w:eastAsia="cs-CZ"/>
                                      </w:rPr>
                                      <w:t>letech) a nebo zda</w:t>
                                    </w:r>
                                    <w:proofErr w:type="gramEnd"/>
                                    <w:r w:rsidRPr="005E3397">
                                      <w:rPr>
                                        <w:rFonts w:ascii="inherit" w:eastAsia="Times New Roman" w:hAnsi="inherit" w:cs="Arial"/>
                                        <w:color w:val="000000"/>
                                        <w:sz w:val="24"/>
                                        <w:szCs w:val="24"/>
                                        <w:bdr w:val="none" w:sz="0" w:space="0" w:color="auto" w:frame="1"/>
                                        <w:lang w:eastAsia="cs-CZ"/>
                                      </w:rPr>
                                      <w:t xml:space="preserve"> si zvolí vlastní přijímací zkoušky podle svých specifických kritérií.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Upřímně se přiznám, že netuším, kolik škol a oborů tuto možnost využije, ani jakou podobu školní přijímací zkoušky budou mít. Určitě budu novinky v téhle oblasti sledovat a informovat vás o nich.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Můj názor je, že školy, které mají obvykle velký převis zájemců o studium, si formu jednotných přijímacích zkoušek ponechají - ale je to opravdu jen můj osobní odhad a čas ukáže, zda byl či nebyl správný.</w:t>
                                    </w: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000000"/>
                                        <w:sz w:val="24"/>
                                        <w:szCs w:val="24"/>
                                        <w:u w:val="single"/>
                                        <w:bdr w:val="none" w:sz="0" w:space="0" w:color="auto" w:frame="1"/>
                                        <w:lang w:eastAsia="cs-CZ"/>
                                      </w:rPr>
                                      <w:t>Více o tomto tématu píši v části 5 -  dotazy</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7"/>
                                        <w:szCs w:val="27"/>
                                        <w:u w:val="single"/>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7"/>
                                        <w:szCs w:val="27"/>
                                        <w:u w:val="single"/>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7"/>
                                        <w:szCs w:val="27"/>
                                        <w:u w:val="single"/>
                                        <w:bdr w:val="none" w:sz="0" w:space="0" w:color="auto" w:frame="1"/>
                                        <w:lang w:eastAsia="cs-CZ"/>
                                      </w:rPr>
                                      <w:t>BURZA ŠKOL ONLINE</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 xml:space="preserve">Zrušené dny otevřených dveří i veletrhy a burzy škol se </w:t>
                                    </w:r>
                                    <w:proofErr w:type="spellStart"/>
                                    <w:r w:rsidRPr="005E3397">
                                      <w:rPr>
                                        <w:rFonts w:ascii="inherit" w:eastAsia="Times New Roman" w:hAnsi="inherit" w:cs="Arial"/>
                                        <w:color w:val="000000"/>
                                        <w:sz w:val="24"/>
                                        <w:szCs w:val="24"/>
                                        <w:bdr w:val="none" w:sz="0" w:space="0" w:color="auto" w:frame="1"/>
                                        <w:lang w:eastAsia="cs-CZ"/>
                                      </w:rPr>
                                      <w:t>poukouší</w:t>
                                    </w:r>
                                    <w:proofErr w:type="spellEnd"/>
                                    <w:r w:rsidRPr="005E3397">
                                      <w:rPr>
                                        <w:rFonts w:ascii="inherit" w:eastAsia="Times New Roman" w:hAnsi="inherit" w:cs="Arial"/>
                                        <w:color w:val="000000"/>
                                        <w:sz w:val="24"/>
                                        <w:szCs w:val="24"/>
                                        <w:bdr w:val="none" w:sz="0" w:space="0" w:color="auto" w:frame="1"/>
                                        <w:lang w:eastAsia="cs-CZ"/>
                                      </w:rPr>
                                      <w:t xml:space="preserve"> nahradit "burza škol online".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 xml:space="preserve">Střední školy mají možnost se v online prostředí prezentovat svým potenciálním studentům a jejich rodičům a to formou online schůzek, tedy vlastně živých </w:t>
                                    </w:r>
                                    <w:r w:rsidRPr="005E3397">
                                      <w:rPr>
                                        <w:rFonts w:ascii="inherit" w:eastAsia="Times New Roman" w:hAnsi="inherit" w:cs="Arial"/>
                                        <w:color w:val="000000"/>
                                        <w:sz w:val="24"/>
                                        <w:szCs w:val="24"/>
                                        <w:bdr w:val="none" w:sz="0" w:space="0" w:color="auto" w:frame="1"/>
                                        <w:lang w:eastAsia="cs-CZ"/>
                                      </w:rPr>
                                      <w:lastRenderedPageBreak/>
                                      <w:t>diskuzí a setkání. Podívejte se, zda se škola, o kterou máte zájem, do této burzy zapojila a kdy proběhne její prezentace. Více informací najdete zde </w:t>
                                    </w:r>
                                  </w:p>
                                  <w:p w:rsidR="005E3397" w:rsidRPr="005E3397" w:rsidRDefault="005E3397" w:rsidP="005E3397">
                                    <w:pPr>
                                      <w:spacing w:after="0" w:line="315" w:lineRule="atLeast"/>
                                      <w:rPr>
                                        <w:rFonts w:ascii="Arial" w:eastAsia="Times New Roman" w:hAnsi="Arial" w:cs="Arial"/>
                                        <w:color w:val="000000"/>
                                        <w:sz w:val="21"/>
                                        <w:szCs w:val="21"/>
                                        <w:lang w:eastAsia="cs-CZ"/>
                                      </w:rPr>
                                    </w:pPr>
                                    <w:hyperlink r:id="rId21" w:tgtFrame="_blank" w:history="1">
                                      <w:r w:rsidRPr="005E3397">
                                        <w:rPr>
                                          <w:rFonts w:ascii="Arial" w:eastAsia="Times New Roman" w:hAnsi="Arial" w:cs="Arial"/>
                                          <w:b/>
                                          <w:bCs/>
                                          <w:color w:val="09C269"/>
                                          <w:sz w:val="30"/>
                                          <w:szCs w:val="30"/>
                                          <w:u w:val="single"/>
                                          <w:bdr w:val="none" w:sz="0" w:space="0" w:color="auto" w:frame="1"/>
                                          <w:lang w:eastAsia="cs-CZ"/>
                                        </w:rPr>
                                        <w:t>https://burzaskol.online/clane...</w:t>
                                      </w:r>
                                    </w:hyperlink>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7"/>
                                        <w:szCs w:val="27"/>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7"/>
                                        <w:szCs w:val="27"/>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7"/>
                                        <w:szCs w:val="27"/>
                                        <w:u w:val="single"/>
                                        <w:bdr w:val="none" w:sz="0" w:space="0" w:color="auto" w:frame="1"/>
                                        <w:lang w:eastAsia="cs-CZ"/>
                                      </w:rPr>
                                      <w:t>Upozornění na aktuálnost webových odkazů</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 xml:space="preserve">Ráda bych všechny čtenáře </w:t>
                                    </w:r>
                                    <w:proofErr w:type="spellStart"/>
                                    <w:r w:rsidRPr="005E3397">
                                      <w:rPr>
                                        <w:rFonts w:ascii="inherit" w:eastAsia="Times New Roman" w:hAnsi="inherit" w:cs="Arial"/>
                                        <w:color w:val="000000"/>
                                        <w:sz w:val="24"/>
                                        <w:szCs w:val="24"/>
                                        <w:bdr w:val="none" w:sz="0" w:space="0" w:color="auto" w:frame="1"/>
                                        <w:lang w:eastAsia="cs-CZ"/>
                                      </w:rPr>
                                      <w:t>newsletterů</w:t>
                                    </w:r>
                                    <w:proofErr w:type="spellEnd"/>
                                    <w:r w:rsidRPr="005E3397">
                                      <w:rPr>
                                        <w:rFonts w:ascii="inherit" w:eastAsia="Times New Roman" w:hAnsi="inherit" w:cs="Arial"/>
                                        <w:color w:val="000000"/>
                                        <w:sz w:val="24"/>
                                        <w:szCs w:val="24"/>
                                        <w:bdr w:val="none" w:sz="0" w:space="0" w:color="auto" w:frame="1"/>
                                        <w:lang w:eastAsia="cs-CZ"/>
                                      </w:rPr>
                                      <w:t xml:space="preserve"> upozornila na fakt, že </w:t>
                                    </w:r>
                                    <w:r w:rsidRPr="005E3397">
                                      <w:rPr>
                                        <w:rFonts w:ascii="inherit" w:eastAsia="Times New Roman" w:hAnsi="inherit" w:cs="Arial"/>
                                        <w:b/>
                                        <w:bCs/>
                                        <w:color w:val="000000"/>
                                        <w:sz w:val="24"/>
                                        <w:szCs w:val="24"/>
                                        <w:u w:val="single"/>
                                        <w:bdr w:val="none" w:sz="0" w:space="0" w:color="auto" w:frame="1"/>
                                        <w:lang w:eastAsia="cs-CZ"/>
                                      </w:rPr>
                                      <w:t>interaktivní odkazy na různé weby</w:t>
                                    </w:r>
                                    <w:r w:rsidRPr="005E3397">
                                      <w:rPr>
                                        <w:rFonts w:ascii="inherit" w:eastAsia="Times New Roman" w:hAnsi="inherit" w:cs="Arial"/>
                                        <w:color w:val="000000"/>
                                        <w:sz w:val="24"/>
                                        <w:szCs w:val="24"/>
                                        <w:bdr w:val="none" w:sz="0" w:space="0" w:color="auto" w:frame="1"/>
                                        <w:lang w:eastAsia="cs-CZ"/>
                                      </w:rPr>
                                      <w:t>, které zde uvádím, </w:t>
                                    </w:r>
                                    <w:r w:rsidRPr="005E3397">
                                      <w:rPr>
                                        <w:rFonts w:ascii="inherit" w:eastAsia="Times New Roman" w:hAnsi="inherit" w:cs="Arial"/>
                                        <w:b/>
                                        <w:bCs/>
                                        <w:color w:val="000000"/>
                                        <w:sz w:val="24"/>
                                        <w:szCs w:val="24"/>
                                        <w:u w:val="single"/>
                                        <w:bdr w:val="none" w:sz="0" w:space="0" w:color="auto" w:frame="1"/>
                                        <w:lang w:eastAsia="cs-CZ"/>
                                      </w:rPr>
                                      <w:t xml:space="preserve">jsou platné a aktuální ke dni uzávěrky příslušného </w:t>
                                    </w:r>
                                    <w:proofErr w:type="spellStart"/>
                                    <w:r w:rsidRPr="005E3397">
                                      <w:rPr>
                                        <w:rFonts w:ascii="inherit" w:eastAsia="Times New Roman" w:hAnsi="inherit" w:cs="Arial"/>
                                        <w:b/>
                                        <w:bCs/>
                                        <w:color w:val="000000"/>
                                        <w:sz w:val="24"/>
                                        <w:szCs w:val="24"/>
                                        <w:u w:val="single"/>
                                        <w:bdr w:val="none" w:sz="0" w:space="0" w:color="auto" w:frame="1"/>
                                        <w:lang w:eastAsia="cs-CZ"/>
                                      </w:rPr>
                                      <w:t>newsletteru</w:t>
                                    </w:r>
                                    <w:proofErr w:type="spellEnd"/>
                                    <w:r w:rsidRPr="005E3397">
                                      <w:rPr>
                                        <w:rFonts w:ascii="inherit" w:eastAsia="Times New Roman" w:hAnsi="inherit" w:cs="Arial"/>
                                        <w:b/>
                                        <w:bCs/>
                                        <w:color w:val="000000"/>
                                        <w:sz w:val="24"/>
                                        <w:szCs w:val="24"/>
                                        <w:u w:val="single"/>
                                        <w:bdr w:val="none" w:sz="0" w:space="0" w:color="auto" w:frame="1"/>
                                        <w:lang w:eastAsia="cs-CZ"/>
                                      </w:rPr>
                                      <w:t>.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Proto se může stát, že v průběhu doby může být odkaz změněn nebo dokonce vymazán provozovatelem konkrétního webu. Tyto změny  nejsem z pochopitelných důvodů schopna zpětně aktualizovat. </w:t>
                                    </w:r>
                                  </w:p>
                                  <w:p w:rsidR="005E3397" w:rsidRPr="005E3397" w:rsidRDefault="005E3397" w:rsidP="005E3397">
                                    <w:pPr>
                                      <w:spacing w:after="240" w:line="315" w:lineRule="atLeast"/>
                                      <w:rPr>
                                        <w:rFonts w:ascii="Arial" w:eastAsia="Times New Roman" w:hAnsi="Arial" w:cs="Arial"/>
                                        <w:color w:val="000000"/>
                                        <w:sz w:val="21"/>
                                        <w:szCs w:val="21"/>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480"/>
                            <w:jc w:val="center"/>
                          </w:trPr>
                          <w:tc>
                            <w:tcPr>
                              <w:tcW w:w="0" w:type="auto"/>
                              <w:vAlign w:val="center"/>
                              <w:hideMark/>
                            </w:tcPr>
                            <w:p w:rsidR="005E3397" w:rsidRPr="005E3397" w:rsidRDefault="005E3397" w:rsidP="005E3397">
                              <w:pPr>
                                <w:spacing w:after="0" w:line="60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5" name="Obrázek 25"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4" name="Obrázek 24"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360"/>
                            <w:jc w:val="center"/>
                          </w:trPr>
                          <w:tc>
                            <w:tcPr>
                              <w:tcW w:w="0" w:type="auto"/>
                              <w:vAlign w:val="center"/>
                              <w:hideMark/>
                            </w:tcPr>
                            <w:p w:rsidR="005E3397" w:rsidRPr="005E3397" w:rsidRDefault="005E3397" w:rsidP="005E3397">
                              <w:pPr>
                                <w:spacing w:after="0" w:line="45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5E3397" w:rsidRPr="005E3397">
                                <w:trPr>
                                  <w:jc w:val="center"/>
                                </w:trPr>
                                <w:tc>
                                  <w:tcPr>
                                    <w:tcW w:w="1140" w:type="dxa"/>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23" name="Obrázek 23" descr="https://bucket.mlcdn.com/a/2247/2247097/images/676b00f542843674caafe4a5c4354bb8e264921d.png/d088045a4ca438af724386b443ab2f1c5ebe4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79" descr="https://bucket.mlcdn.com/a/2247/2247097/images/676b00f542843674caafe4a5c4354bb8e264921d.png/d088045a4ca438af724386b443ab2f1c5ebe4df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2" name="Obrázek 22"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5E3397" w:rsidRPr="005E3397">
                                      <w:trPr>
                                        <w:jc w:val="center"/>
                                      </w:trPr>
                                      <w:tc>
                                        <w:tcPr>
                                          <w:tcW w:w="0" w:type="auto"/>
                                          <w:vAlign w:val="center"/>
                                          <w:hideMark/>
                                        </w:tcPr>
                                        <w:p w:rsidR="005E3397" w:rsidRPr="005E3397" w:rsidRDefault="005E3397" w:rsidP="005E3397">
                                          <w:pPr>
                                            <w:spacing w:after="0" w:line="450" w:lineRule="atLeast"/>
                                            <w:rPr>
                                              <w:rFonts w:ascii="Arial" w:eastAsia="Times New Roman" w:hAnsi="Arial" w:cs="Arial"/>
                                              <w:b/>
                                              <w:bCs/>
                                              <w:color w:val="111111"/>
                                              <w:sz w:val="30"/>
                                              <w:szCs w:val="30"/>
                                              <w:lang w:eastAsia="cs-CZ"/>
                                            </w:rPr>
                                          </w:pPr>
                                          <w:r w:rsidRPr="005E3397">
                                            <w:rPr>
                                              <w:rFonts w:ascii="Arial" w:eastAsia="Times New Roman" w:hAnsi="Arial" w:cs="Arial"/>
                                              <w:b/>
                                              <w:bCs/>
                                              <w:color w:val="111111"/>
                                              <w:sz w:val="30"/>
                                              <w:szCs w:val="30"/>
                                              <w:lang w:eastAsia="cs-CZ"/>
                                            </w:rPr>
                                            <w:t>Téma PŘÍJÍMAČKY</w:t>
                                          </w:r>
                                        </w:p>
                                      </w:tc>
                                    </w:tr>
                                    <w:tr w:rsidR="005E3397" w:rsidRPr="005E3397">
                                      <w:trPr>
                                        <w:trHeight w:val="120"/>
                                        <w:jc w:val="center"/>
                                      </w:trPr>
                                      <w:tc>
                                        <w:tcPr>
                                          <w:tcW w:w="0" w:type="auto"/>
                                          <w:vAlign w:val="center"/>
                                          <w:hideMark/>
                                        </w:tcPr>
                                        <w:p w:rsidR="005E3397" w:rsidRPr="005E3397" w:rsidRDefault="005E3397" w:rsidP="005E3397">
                                          <w:pPr>
                                            <w:spacing w:after="0" w:line="12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1" name="Obrázek 21"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5E3397" w:rsidRPr="005E3397">
                                      <w:trPr>
                                        <w:jc w:val="center"/>
                                      </w:trPr>
                                      <w:tc>
                                        <w:tcPr>
                                          <w:tcW w:w="0" w:type="auto"/>
                                          <w:vAlign w:val="center"/>
                                          <w:hideMark/>
                                        </w:tcPr>
                                        <w:p w:rsidR="005E3397" w:rsidRPr="005E3397" w:rsidRDefault="005E3397" w:rsidP="005E3397">
                                          <w:pPr>
                                            <w:spacing w:after="0" w:line="383" w:lineRule="atLeast"/>
                                            <w:rPr>
                                              <w:rFonts w:ascii="Arial" w:eastAsia="Times New Roman" w:hAnsi="Arial" w:cs="Arial"/>
                                              <w:b/>
                                              <w:bCs/>
                                              <w:color w:val="000000"/>
                                              <w:sz w:val="26"/>
                                              <w:szCs w:val="26"/>
                                              <w:lang w:eastAsia="cs-CZ"/>
                                            </w:rPr>
                                          </w:pPr>
                                          <w:r w:rsidRPr="005E3397">
                                            <w:rPr>
                                              <w:rFonts w:ascii="Arial" w:eastAsia="Times New Roman" w:hAnsi="Arial" w:cs="Arial"/>
                                              <w:b/>
                                              <w:bCs/>
                                              <w:color w:val="000000"/>
                                              <w:sz w:val="26"/>
                                              <w:szCs w:val="26"/>
                                              <w:lang w:eastAsia="cs-CZ"/>
                                            </w:rPr>
                                            <w:t>pokračujeme v tématu příprava na přijímací zkoušky - proč vyzkoušet přijímačky nanečisto</w:t>
                                          </w: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240"/>
                            <w:jc w:val="center"/>
                          </w:trPr>
                          <w:tc>
                            <w:tcPr>
                              <w:tcW w:w="0" w:type="auto"/>
                              <w:vAlign w:val="center"/>
                              <w:hideMark/>
                            </w:tcPr>
                            <w:p w:rsidR="005E3397" w:rsidRPr="005E3397" w:rsidRDefault="005E3397" w:rsidP="005E3397">
                              <w:pPr>
                                <w:spacing w:after="0" w:line="30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20" name="Obrázek 20"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240"/>
                            <w:jc w:val="center"/>
                          </w:trPr>
                          <w:tc>
                            <w:tcPr>
                              <w:tcW w:w="0" w:type="auto"/>
                              <w:vAlign w:val="center"/>
                              <w:hideMark/>
                            </w:tcPr>
                            <w:p w:rsidR="005E3397" w:rsidRPr="005E3397" w:rsidRDefault="005E3397" w:rsidP="005E3397">
                              <w:pPr>
                                <w:spacing w:after="0" w:line="30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E3397" w:rsidRPr="005E3397">
                                <w:trPr>
                                  <w:jc w:val="center"/>
                                </w:trPr>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Minule jste si mohli přečíst základních rady, jak se k celé přípravě “postavit” tak, aby z ní měl váš deváťák co největší užitek a také dobrý pocit.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7"/>
                                        <w:szCs w:val="27"/>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7"/>
                                        <w:szCs w:val="27"/>
                                        <w:bdr w:val="none" w:sz="0" w:space="0" w:color="auto" w:frame="1"/>
                                        <w:lang w:eastAsia="cs-CZ"/>
                                      </w:rPr>
                                      <w:t>První a asi zásadní rada zněla "seznámit se s požadavky",</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 xml:space="preserve">tzn. vyzkoušet několik cvičných testů, aby deváťák zjistil, co vše testy </w:t>
                                    </w:r>
                                    <w:proofErr w:type="gramStart"/>
                                    <w:r w:rsidRPr="005E3397">
                                      <w:rPr>
                                        <w:rFonts w:ascii="inherit" w:eastAsia="Times New Roman" w:hAnsi="inherit" w:cs="Arial"/>
                                        <w:color w:val="000000"/>
                                        <w:sz w:val="24"/>
                                        <w:szCs w:val="24"/>
                                        <w:bdr w:val="none" w:sz="0" w:space="0" w:color="auto" w:frame="1"/>
                                        <w:lang w:eastAsia="cs-CZ"/>
                                      </w:rPr>
                                      <w:t>obsahují a měl</w:t>
                                    </w:r>
                                    <w:proofErr w:type="gramEnd"/>
                                    <w:r w:rsidRPr="005E3397">
                                      <w:rPr>
                                        <w:rFonts w:ascii="inherit" w:eastAsia="Times New Roman" w:hAnsi="inherit" w:cs="Arial"/>
                                        <w:color w:val="000000"/>
                                        <w:sz w:val="24"/>
                                        <w:szCs w:val="24"/>
                                        <w:bdr w:val="none" w:sz="0" w:space="0" w:color="auto" w:frame="1"/>
                                        <w:lang w:eastAsia="cs-CZ"/>
                                      </w:rPr>
                                      <w:t xml:space="preserve"> představu, co ho čeká, protože </w:t>
                                    </w:r>
                                    <w:proofErr w:type="spellStart"/>
                                    <w:r w:rsidRPr="005E3397">
                                      <w:rPr>
                                        <w:rFonts w:ascii="inherit" w:eastAsia="Times New Roman" w:hAnsi="inherit" w:cs="Arial"/>
                                        <w:color w:val="000000"/>
                                        <w:sz w:val="24"/>
                                        <w:szCs w:val="24"/>
                                        <w:bdr w:val="none" w:sz="0" w:space="0" w:color="auto" w:frame="1"/>
                                        <w:lang w:eastAsia="cs-CZ"/>
                                      </w:rPr>
                                      <w:t>přijímačkové</w:t>
                                    </w:r>
                                    <w:proofErr w:type="spellEnd"/>
                                    <w:r w:rsidRPr="005E3397">
                                      <w:rPr>
                                        <w:rFonts w:ascii="inherit" w:eastAsia="Times New Roman" w:hAnsi="inherit" w:cs="Arial"/>
                                        <w:color w:val="000000"/>
                                        <w:sz w:val="24"/>
                                        <w:szCs w:val="24"/>
                                        <w:bdr w:val="none" w:sz="0" w:space="0" w:color="auto" w:frame="1"/>
                                        <w:lang w:eastAsia="cs-CZ"/>
                                      </w:rPr>
                                      <w:t xml:space="preserve"> testy obsahují velmi podobné typy úloh.</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Kromě toho, že je dobré si na základě výsledků z těchto testů rozdělit úlohy do čtyř skupin (tohle mi jde / tohle mi jde, ale přesto mám chybu / tohle mi zabere hodně času a tohle mi vůbec nejde) je také dobré </w:t>
                                    </w:r>
                                    <w:r w:rsidRPr="005E3397">
                                      <w:rPr>
                                        <w:rFonts w:ascii="inherit" w:eastAsia="Times New Roman" w:hAnsi="inherit" w:cs="Arial"/>
                                        <w:b/>
                                        <w:bCs/>
                                        <w:color w:val="FD7E14"/>
                                        <w:sz w:val="24"/>
                                        <w:szCs w:val="24"/>
                                        <w:u w:val="single"/>
                                        <w:bdr w:val="none" w:sz="0" w:space="0" w:color="auto" w:frame="1"/>
                                        <w:lang w:eastAsia="cs-CZ"/>
                                      </w:rPr>
                                      <w:t>naučit se pracovat s časem, který je na test vymezený a případně se stresem, který u zkoušek může nastat.</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 </w:t>
                                    </w: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7"/>
                                        <w:szCs w:val="27"/>
                                        <w:bdr w:val="none" w:sz="0" w:space="0" w:color="auto" w:frame="1"/>
                                        <w:lang w:eastAsia="cs-CZ"/>
                                      </w:rPr>
                                      <w:t>K obojímu lze velmi dobře využít tzv. ZKOUŠKY  NANEČISTO</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7"/>
                                        <w:szCs w:val="27"/>
                                        <w:bdr w:val="none" w:sz="0" w:space="0" w:color="auto" w:frame="1"/>
                                        <w:lang w:eastAsia="cs-CZ"/>
                                      </w:rPr>
                                      <w:lastRenderedPageBreak/>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000000"/>
                                        <w:sz w:val="27"/>
                                        <w:szCs w:val="27"/>
                                        <w:bdr w:val="none" w:sz="0" w:space="0" w:color="auto" w:frame="1"/>
                                        <w:lang w:eastAsia="cs-CZ"/>
                                      </w:rPr>
                                      <w:t>Přesto, že jde o službu placenou, tak já osobně to velmi doporučuji. A hned se vám pokusím vysvětlit proč.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numPr>
                                        <w:ilvl w:val="0"/>
                                        <w:numId w:val="2"/>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Deváťák bude vědět, co ho čeká - už to samo určitě pomůže odbourat alespoň část stresu. Pokud deváťák absolvuje zkoušky dva a vícekrát, stává se z průběhu zkoušky tak trochu rutina, deváťák pak méně zmatkuje a drží se své osvědčené strategie.</w:t>
                                    </w:r>
                                  </w:p>
                                  <w:p w:rsidR="005E3397" w:rsidRPr="005E3397" w:rsidRDefault="005E3397" w:rsidP="005E3397">
                                    <w:pPr>
                                      <w:numPr>
                                        <w:ilvl w:val="0"/>
                                        <w:numId w:val="2"/>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Deváťák si zafixuje způsob vyplňování testových zadání, takže například nezapomene obtáhnout výsledek rýsovací úlohy nebo se vždy ujistí, že zaškrtnul všechny uzavřené úlohy.</w:t>
                                    </w:r>
                                  </w:p>
                                  <w:p w:rsidR="005E3397" w:rsidRPr="005E3397" w:rsidRDefault="005E3397" w:rsidP="005E3397">
                                    <w:pPr>
                                      <w:numPr>
                                        <w:ilvl w:val="0"/>
                                        <w:numId w:val="2"/>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Přijímačky nanečisto dají v počátku přípravy dobrou představu, jak na tom deváťák je s bodovým ziskem. DOPORUČUJI zkoušky absolvovat ideálně třikrát – jednou nyní, jednou někdy po novém roce a jednou v průběhu března, aby měl deváťák srovnání a viděl posun. Přijímačky nanečisto by měly být motivačním prvkem k další přípravě.</w:t>
                                    </w:r>
                                  </w:p>
                                  <w:p w:rsidR="005E3397" w:rsidRPr="005E3397" w:rsidRDefault="005E3397" w:rsidP="005E3397">
                                    <w:pPr>
                                      <w:numPr>
                                        <w:ilvl w:val="0"/>
                                        <w:numId w:val="2"/>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Deváťák získá časovou orientaci, tedy ví, jak rychle musí řešit jednotlivé úlohy, aby test stihl.</w:t>
                                    </w:r>
                                  </w:p>
                                  <w:p w:rsidR="005E3397" w:rsidRPr="005E3397" w:rsidRDefault="005E3397" w:rsidP="005E3397">
                                    <w:pPr>
                                      <w:numPr>
                                        <w:ilvl w:val="0"/>
                                        <w:numId w:val="2"/>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Přijímačky nanečisto s vysvětlením jednotlivých úloh jsou velmi dobrou formou intenzivní přípravy.</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000000"/>
                                        <w:sz w:val="24"/>
                                        <w:szCs w:val="24"/>
                                        <w:bdr w:val="none" w:sz="0" w:space="0" w:color="auto" w:frame="1"/>
                                        <w:lang w:eastAsia="cs-CZ"/>
                                      </w:rPr>
                                      <w:t>Na internetu najdete celkem dost různých společností a firem, které přijímačky nanečisto nabízejí - některé online, některé naživo.</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4"/>
                                        <w:szCs w:val="24"/>
                                        <w:bdr w:val="none" w:sz="0" w:space="0" w:color="auto" w:frame="1"/>
                                        <w:lang w:eastAsia="cs-CZ"/>
                                      </w:rPr>
                                      <w:t>Bude-li to možné, nechte deváťáka určitě alespoň jednou vyzkoušet ty naživo.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 xml:space="preserve">Ty totiž opravdu nejlépe simulují podmínky, které nejspíš zažije u "ostrých" </w:t>
                                    </w:r>
                                    <w:proofErr w:type="spellStart"/>
                                    <w:r w:rsidRPr="005E3397">
                                      <w:rPr>
                                        <w:rFonts w:ascii="inherit" w:eastAsia="Times New Roman" w:hAnsi="inherit" w:cs="Arial"/>
                                        <w:color w:val="000000"/>
                                        <w:sz w:val="24"/>
                                        <w:szCs w:val="24"/>
                                        <w:bdr w:val="none" w:sz="0" w:space="0" w:color="auto" w:frame="1"/>
                                        <w:lang w:eastAsia="cs-CZ"/>
                                      </w:rPr>
                                      <w:t>příjímaček</w:t>
                                    </w:r>
                                    <w:proofErr w:type="spellEnd"/>
                                    <w:r w:rsidRPr="005E3397">
                                      <w:rPr>
                                        <w:rFonts w:ascii="Arial" w:eastAsia="Times New Roman" w:hAnsi="Arial" w:cs="Arial"/>
                                        <w:color w:val="000000"/>
                                        <w:sz w:val="21"/>
                                        <w:szCs w:val="21"/>
                                        <w:lang w:eastAsia="cs-CZ"/>
                                      </w:rPr>
                                      <w:t> </w:t>
                                    </w:r>
                                    <w:r w:rsidRPr="005E3397">
                                      <w:rPr>
                                        <w:rFonts w:ascii="inherit" w:eastAsia="Times New Roman" w:hAnsi="inherit" w:cs="Arial"/>
                                        <w:color w:val="000000"/>
                                        <w:sz w:val="24"/>
                                        <w:szCs w:val="24"/>
                                        <w:bdr w:val="none" w:sz="0" w:space="0" w:color="auto" w:frame="1"/>
                                        <w:lang w:eastAsia="cs-CZ"/>
                                      </w:rPr>
                                      <w:t>= přĳde do nového a většinou zcela neznámého prostředí. Spolu s ním je tam ve stejné situaci i spousta dalších vrstevníků, které nezná. Testy samotné by měly opravdu simulovat situaci (pro některé stresovou) tak, jak probíhají reálné přĳímací zkoušky – přísné dodržování pravidel, jasně stanovený čas, korektní leč striktní dozor pedagoga…</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Bude-li váš deváťák (například z finančních důvodů) mít pouze jednu možnost k vyzkoušení, pak to rozhodně nenechávejte až na březen. Mohlo by se stát, že termíny budou obsazené nebo že deváťák bude zrovna nemocný a už to nestihnete.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Také by se mohlo stát, že až v březnu zjistíte, že je v něčem zádrhel, že mu něco opravdu hodně nejde, bude už pak jen málo času na změnu či doučení se něčeho.</w:t>
                                    </w: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4"/>
                                        <w:szCs w:val="24"/>
                                        <w:bdr w:val="none" w:sz="0" w:space="0" w:color="auto" w:frame="1"/>
                                        <w:lang w:eastAsia="cs-CZ"/>
                                      </w:rPr>
                                      <w:t>Jak už jsem zmínila, firem, které přijímačky nanečisto nabízejí, je celkem hodně – úroveň ale rozhodně není stejná. </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4"/>
                                        <w:szCs w:val="24"/>
                                        <w:bdr w:val="none" w:sz="0" w:space="0" w:color="auto" w:frame="1"/>
                                        <w:lang w:eastAsia="cs-CZ"/>
                                      </w:rPr>
                                      <w:t>Než si přijímačky nanečisto vyberete, zjistěte si (zeptejte se na) následující:</w:t>
                                    </w:r>
                                  </w:p>
                                  <w:p w:rsidR="005E3397" w:rsidRPr="005E3397" w:rsidRDefault="005E3397" w:rsidP="005E3397">
                                    <w:pPr>
                                      <w:numPr>
                                        <w:ilvl w:val="0"/>
                                        <w:numId w:val="3"/>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lastRenderedPageBreak/>
                                      <w:t>Jde pouze o vykonání zkoušky anebo je součástí také vysvětlení správného řešení úloh a strategie zkoušky?</w:t>
                                    </w:r>
                                  </w:p>
                                  <w:p w:rsidR="005E3397" w:rsidRPr="005E3397" w:rsidRDefault="005E3397" w:rsidP="005E3397">
                                    <w:pPr>
                                      <w:numPr>
                                        <w:ilvl w:val="0"/>
                                        <w:numId w:val="3"/>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Dostane žák následně vysvětlení všech úloh například na videu, aby se úlohám mohl znovu vrátit při domácí přípravě?</w:t>
                                    </w:r>
                                  </w:p>
                                  <w:p w:rsidR="005E3397" w:rsidRPr="005E3397" w:rsidRDefault="005E3397" w:rsidP="005E3397">
                                    <w:pPr>
                                      <w:numPr>
                                        <w:ilvl w:val="0"/>
                                        <w:numId w:val="3"/>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 xml:space="preserve">Jedná se o vlastní/nová testová </w:t>
                                    </w:r>
                                    <w:proofErr w:type="gramStart"/>
                                    <w:r w:rsidRPr="005E3397">
                                      <w:rPr>
                                        <w:rFonts w:ascii="inherit" w:eastAsia="Times New Roman" w:hAnsi="inherit" w:cs="Arial"/>
                                        <w:color w:val="000000"/>
                                        <w:sz w:val="24"/>
                                        <w:szCs w:val="24"/>
                                        <w:bdr w:val="none" w:sz="0" w:space="0" w:color="auto" w:frame="1"/>
                                        <w:lang w:eastAsia="cs-CZ"/>
                                      </w:rPr>
                                      <w:t>zadání a nebo poskytovatel</w:t>
                                    </w:r>
                                    <w:proofErr w:type="gramEnd"/>
                                    <w:r w:rsidRPr="005E3397">
                                      <w:rPr>
                                        <w:rFonts w:ascii="inherit" w:eastAsia="Times New Roman" w:hAnsi="inherit" w:cs="Arial"/>
                                        <w:color w:val="000000"/>
                                        <w:sz w:val="24"/>
                                        <w:szCs w:val="24"/>
                                        <w:bdr w:val="none" w:sz="0" w:space="0" w:color="auto" w:frame="1"/>
                                        <w:lang w:eastAsia="cs-CZ"/>
                                      </w:rPr>
                                      <w:t xml:space="preserve"> používá pouze testy </w:t>
                                    </w:r>
                                    <w:proofErr w:type="spellStart"/>
                                    <w:r w:rsidRPr="005E3397">
                                      <w:rPr>
                                        <w:rFonts w:ascii="inherit" w:eastAsia="Times New Roman" w:hAnsi="inherit" w:cs="Arial"/>
                                        <w:color w:val="000000"/>
                                        <w:sz w:val="24"/>
                                        <w:szCs w:val="24"/>
                                        <w:bdr w:val="none" w:sz="0" w:space="0" w:color="auto" w:frame="1"/>
                                        <w:lang w:eastAsia="cs-CZ"/>
                                      </w:rPr>
                                      <w:t>Cermat</w:t>
                                    </w:r>
                                    <w:proofErr w:type="spellEnd"/>
                                    <w:r w:rsidRPr="005E3397">
                                      <w:rPr>
                                        <w:rFonts w:ascii="inherit" w:eastAsia="Times New Roman" w:hAnsi="inherit" w:cs="Arial"/>
                                        <w:color w:val="000000"/>
                                        <w:sz w:val="24"/>
                                        <w:szCs w:val="24"/>
                                        <w:bdr w:val="none" w:sz="0" w:space="0" w:color="auto" w:frame="1"/>
                                        <w:lang w:eastAsia="cs-CZ"/>
                                      </w:rPr>
                                      <w:t>?</w:t>
                                    </w:r>
                                  </w:p>
                                  <w:p w:rsidR="005E3397" w:rsidRPr="005E3397" w:rsidRDefault="005E3397" w:rsidP="005E3397">
                                    <w:pPr>
                                      <w:numPr>
                                        <w:ilvl w:val="0"/>
                                        <w:numId w:val="3"/>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Pokud se jedná o vlastní test, pak chtějte, aby si váš deváťák vyzkoušel testy co nejvíce podobné (obtížností, typem úloh ale i strukturou a vzhledem testů) těm, které dostane u ostrých přijímaček.</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000000"/>
                                        <w:sz w:val="24"/>
                                        <w:szCs w:val="24"/>
                                        <w:bdr w:val="none" w:sz="0" w:space="0" w:color="auto" w:frame="1"/>
                                        <w:lang w:eastAsia="cs-CZ"/>
                                      </w:rPr>
                                      <w:t xml:space="preserve">Máte-li možnost, tak si </w:t>
                                    </w:r>
                                    <w:proofErr w:type="spellStart"/>
                                    <w:r w:rsidRPr="005E3397">
                                      <w:rPr>
                                        <w:rFonts w:ascii="inherit" w:eastAsia="Times New Roman" w:hAnsi="inherit" w:cs="Arial"/>
                                        <w:b/>
                                        <w:bCs/>
                                        <w:color w:val="000000"/>
                                        <w:sz w:val="24"/>
                                        <w:szCs w:val="24"/>
                                        <w:bdr w:val="none" w:sz="0" w:space="0" w:color="auto" w:frame="1"/>
                                        <w:lang w:eastAsia="cs-CZ"/>
                                      </w:rPr>
                                      <w:t>nechtejte</w:t>
                                    </w:r>
                                    <w:proofErr w:type="spellEnd"/>
                                    <w:r w:rsidRPr="005E3397">
                                      <w:rPr>
                                        <w:rFonts w:ascii="inherit" w:eastAsia="Times New Roman" w:hAnsi="inherit" w:cs="Arial"/>
                                        <w:b/>
                                        <w:bCs/>
                                        <w:color w:val="000000"/>
                                        <w:sz w:val="24"/>
                                        <w:szCs w:val="24"/>
                                        <w:bdr w:val="none" w:sz="0" w:space="0" w:color="auto" w:frame="1"/>
                                        <w:lang w:eastAsia="cs-CZ"/>
                                      </w:rPr>
                                      <w:t xml:space="preserve"> doporučit zkoušky a firmu od někoho, kdo už s přijímačkami nanečisto dobrou zkušenost má.</w:t>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6B1"/>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6B1"/>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E3397" w:rsidRPr="005E3397">
                                <w:trPr>
                                  <w:jc w:val="center"/>
                                </w:trPr>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r>
                                    <w:r w:rsidRPr="005E3397">
                                      <w:rPr>
                                        <w:rFonts w:ascii="inherit" w:eastAsia="Times New Roman" w:hAnsi="inherit" w:cs="Arial"/>
                                        <w:b/>
                                        <w:bCs/>
                                        <w:color w:val="FD7E14"/>
                                        <w:sz w:val="27"/>
                                        <w:szCs w:val="27"/>
                                        <w:bdr w:val="none" w:sz="0" w:space="0" w:color="auto" w:frame="1"/>
                                        <w:lang w:eastAsia="cs-CZ"/>
                                      </w:rPr>
                                      <w:t>SHRNUTO</w:t>
                                    </w:r>
                                  </w:p>
                                  <w:p w:rsidR="005E3397" w:rsidRPr="005E3397" w:rsidRDefault="005E3397" w:rsidP="005E3397">
                                    <w:pPr>
                                      <w:numPr>
                                        <w:ilvl w:val="0"/>
                                        <w:numId w:val="4"/>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Přijímačky nanečisto jsou podle mne určitě přínosné</w:t>
                                    </w:r>
                                  </w:p>
                                  <w:p w:rsidR="005E3397" w:rsidRPr="005E3397" w:rsidRDefault="005E3397" w:rsidP="005E3397">
                                    <w:pPr>
                                      <w:numPr>
                                        <w:ilvl w:val="0"/>
                                        <w:numId w:val="4"/>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Máte-li možnost více termínů, rozdělte si je v čase např. prosinec / konec ledna / březen</w:t>
                                    </w:r>
                                  </w:p>
                                  <w:p w:rsidR="005E3397" w:rsidRPr="005E3397" w:rsidRDefault="005E3397" w:rsidP="005E3397">
                                    <w:pPr>
                                      <w:numPr>
                                        <w:ilvl w:val="0"/>
                                        <w:numId w:val="4"/>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Máte-li možnost pouze jednoho termínu, nenechávejte ho až na březen</w:t>
                                    </w:r>
                                  </w:p>
                                  <w:p w:rsidR="005E3397" w:rsidRPr="005E3397" w:rsidRDefault="005E3397" w:rsidP="005E3397">
                                    <w:pPr>
                                      <w:numPr>
                                        <w:ilvl w:val="0"/>
                                        <w:numId w:val="4"/>
                                      </w:num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 xml:space="preserve">Zjistěte si předem, jaké testy vámi vybraná firma používá - ideální jsou testy </w:t>
                                    </w:r>
                                    <w:proofErr w:type="spellStart"/>
                                    <w:r w:rsidRPr="005E3397">
                                      <w:rPr>
                                        <w:rFonts w:ascii="inherit" w:eastAsia="Times New Roman" w:hAnsi="inherit" w:cs="Arial"/>
                                        <w:color w:val="000000"/>
                                        <w:sz w:val="24"/>
                                        <w:szCs w:val="24"/>
                                        <w:bdr w:val="none" w:sz="0" w:space="0" w:color="auto" w:frame="1"/>
                                        <w:lang w:eastAsia="cs-CZ"/>
                                      </w:rPr>
                                      <w:t>Cermat</w:t>
                                    </w:r>
                                    <w:proofErr w:type="spellEnd"/>
                                    <w:r w:rsidRPr="005E3397">
                                      <w:rPr>
                                        <w:rFonts w:ascii="inherit" w:eastAsia="Times New Roman" w:hAnsi="inherit" w:cs="Arial"/>
                                        <w:color w:val="000000"/>
                                        <w:sz w:val="24"/>
                                        <w:szCs w:val="24"/>
                                        <w:bdr w:val="none" w:sz="0" w:space="0" w:color="auto" w:frame="1"/>
                                        <w:lang w:eastAsia="cs-CZ"/>
                                      </w:rPr>
                                      <w:t xml:space="preserve"> nebo jim velmi podobné</w:t>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360"/>
                            <w:jc w:val="center"/>
                          </w:trPr>
                          <w:tc>
                            <w:tcPr>
                              <w:tcW w:w="0" w:type="auto"/>
                              <w:vAlign w:val="center"/>
                              <w:hideMark/>
                            </w:tcPr>
                            <w:p w:rsidR="005E3397" w:rsidRPr="005E3397" w:rsidRDefault="005E3397" w:rsidP="005E3397">
                              <w:pPr>
                                <w:spacing w:after="0" w:line="45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9" name="Obrázek 19"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8" name="Obrázek 18"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5E3397" w:rsidRPr="005E3397">
                                <w:trPr>
                                  <w:jc w:val="center"/>
                                </w:trPr>
                                <w:tc>
                                  <w:tcPr>
                                    <w:tcW w:w="1140" w:type="dxa"/>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17" name="Obrázek 17" descr="https://bucket.mlcdn.com/a/2247/2247097/images/e506b56b2f33aee82384ee044213bf3a9638eb4b.png/aada5a8694f0453b726e6f837814ac716de4c8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91" descr="https://bucket.mlcdn.com/a/2247/2247097/images/e506b56b2f33aee82384ee044213bf3a9638eb4b.png/aada5a8694f0453b726e6f837814ac716de4c8b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6" name="Obrázek 16"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5E3397" w:rsidRPr="005E3397">
                                      <w:trPr>
                                        <w:jc w:val="center"/>
                                      </w:trPr>
                                      <w:tc>
                                        <w:tcPr>
                                          <w:tcW w:w="0" w:type="auto"/>
                                          <w:vAlign w:val="center"/>
                                          <w:hideMark/>
                                        </w:tcPr>
                                        <w:p w:rsidR="005E3397" w:rsidRPr="005E3397" w:rsidRDefault="005E3397" w:rsidP="005E3397">
                                          <w:pPr>
                                            <w:spacing w:after="0" w:line="450" w:lineRule="atLeast"/>
                                            <w:rPr>
                                              <w:rFonts w:ascii="Arial" w:eastAsia="Times New Roman" w:hAnsi="Arial" w:cs="Arial"/>
                                              <w:b/>
                                              <w:bCs/>
                                              <w:color w:val="111111"/>
                                              <w:sz w:val="30"/>
                                              <w:szCs w:val="30"/>
                                              <w:lang w:eastAsia="cs-CZ"/>
                                            </w:rPr>
                                          </w:pPr>
                                          <w:r w:rsidRPr="005E3397">
                                            <w:rPr>
                                              <w:rFonts w:ascii="Arial" w:eastAsia="Times New Roman" w:hAnsi="Arial" w:cs="Arial"/>
                                              <w:b/>
                                              <w:bCs/>
                                              <w:color w:val="111111"/>
                                              <w:sz w:val="30"/>
                                              <w:szCs w:val="30"/>
                                              <w:lang w:eastAsia="cs-CZ"/>
                                            </w:rPr>
                                            <w:t>DOTAZY A ODPOVĚDI</w:t>
                                          </w: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5" name="Obrázek 15"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E3397" w:rsidRPr="005E3397">
                                <w:trPr>
                                  <w:jc w:val="center"/>
                                </w:trPr>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Většina z vás asi zaznamenala novinku, že školy se čtyřletými studijními obory budou mít nově možnost se rozhodnout, zda budou trvat na jednotné přijímací zkoušce (JPZ) anebo zda si zvolí vlastní – školní přijímací zkoušky.</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000000"/>
                                        <w:sz w:val="24"/>
                                        <w:szCs w:val="24"/>
                                        <w:bdr w:val="none" w:sz="0" w:space="0" w:color="auto" w:frame="1"/>
                                        <w:lang w:eastAsia="cs-CZ"/>
                                      </w:rPr>
                                      <w:t>Na základě této informace jsem dostala několik dotazů, jak to tedy vlastně s jednotnými přijímačkami na jaře bude?</w:t>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4" name="Obrázek 14"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00"/>
                              </w:tblGrid>
                              <w:tr w:rsidR="005E3397" w:rsidRPr="005E3397">
                                <w:trPr>
                                  <w:jc w:val="center"/>
                                </w:trPr>
                                <w:tc>
                                  <w:tcPr>
                                    <w:tcW w:w="0" w:type="auto"/>
                                    <w:vAlign w:val="center"/>
                                    <w:hideMark/>
                                  </w:tcPr>
                                  <w:p w:rsidR="005E3397" w:rsidRPr="005E3397" w:rsidRDefault="005E3397" w:rsidP="005E3397">
                                    <w:pPr>
                                      <w:spacing w:after="150" w:line="315" w:lineRule="atLeast"/>
                                      <w:rPr>
                                        <w:rFonts w:ascii="Arial" w:eastAsia="Times New Roman" w:hAnsi="Arial" w:cs="Arial"/>
                                        <w:color w:val="000000"/>
                                        <w:sz w:val="21"/>
                                        <w:szCs w:val="21"/>
                                        <w:lang w:eastAsia="cs-CZ"/>
                                      </w:rPr>
                                    </w:pP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Přiznám se, že odpověď neznám – a v tuhle chvíli ji nezná asi ještě nikdo. Pokusím se zde ale sepsat to, co v současnosti jasné je.</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 xml:space="preserve">Na čtyřleté maturitní obory středních škol nebudou na jaře 2021 povinné jednotné přijímací zkoušky. Ministerstvo školství s ohledem na současnou epidemii covidu-19 rozhodlo, že ředitelé středních škol budou moci uchazeče přijímat jen na základě </w:t>
                                    </w:r>
                                    <w:r w:rsidRPr="005E3397">
                                      <w:rPr>
                                        <w:rFonts w:ascii="inherit" w:eastAsia="Times New Roman" w:hAnsi="inherit" w:cs="Arial"/>
                                        <w:color w:val="000000"/>
                                        <w:sz w:val="24"/>
                                        <w:szCs w:val="24"/>
                                        <w:bdr w:val="none" w:sz="0" w:space="0" w:color="auto" w:frame="1"/>
                                        <w:lang w:eastAsia="cs-CZ"/>
                                      </w:rPr>
                                      <w:lastRenderedPageBreak/>
                                      <w:t>vlastních přijímacích zkoušek školy, případně zcela bez zkoušek.</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Jednotné přijímací testy, které organizuje </w:t>
                                    </w:r>
                                    <w:proofErr w:type="spellStart"/>
                                    <w:r w:rsidRPr="005E3397">
                                      <w:rPr>
                                        <w:rFonts w:ascii="inherit" w:eastAsia="Times New Roman" w:hAnsi="inherit" w:cs="Arial"/>
                                        <w:color w:val="000000"/>
                                        <w:sz w:val="24"/>
                                        <w:szCs w:val="24"/>
                                        <w:bdr w:val="none" w:sz="0" w:space="0" w:color="auto" w:frame="1"/>
                                        <w:lang w:eastAsia="cs-CZ"/>
                                      </w:rPr>
                                      <w:fldChar w:fldCharType="begin"/>
                                    </w:r>
                                    <w:r w:rsidRPr="005E3397">
                                      <w:rPr>
                                        <w:rFonts w:ascii="inherit" w:eastAsia="Times New Roman" w:hAnsi="inherit" w:cs="Arial"/>
                                        <w:color w:val="000000"/>
                                        <w:sz w:val="24"/>
                                        <w:szCs w:val="24"/>
                                        <w:bdr w:val="none" w:sz="0" w:space="0" w:color="auto" w:frame="1"/>
                                        <w:lang w:eastAsia="cs-CZ"/>
                                      </w:rPr>
                                      <w:instrText xml:space="preserve"> HYPERLINK "https://click.mlsend.com/link/c/YT0xNTY4NDA0Njk2NzE5MTY5NDY4JmM9ZjVxOSZlPTM5OTgyOTMxJmI9NDcwNzY0MTcyJmQ9ZjVpMWM5eA==.hiZpLw1fov3H-6pzfd4sC1fWf1Zipi9lewhpIwtg6Ow" \t "_blank" </w:instrText>
                                    </w:r>
                                    <w:r w:rsidRPr="005E3397">
                                      <w:rPr>
                                        <w:rFonts w:ascii="inherit" w:eastAsia="Times New Roman" w:hAnsi="inherit" w:cs="Arial"/>
                                        <w:color w:val="000000"/>
                                        <w:sz w:val="24"/>
                                        <w:szCs w:val="24"/>
                                        <w:bdr w:val="none" w:sz="0" w:space="0" w:color="auto" w:frame="1"/>
                                        <w:lang w:eastAsia="cs-CZ"/>
                                      </w:rPr>
                                      <w:fldChar w:fldCharType="separate"/>
                                    </w:r>
                                    <w:r w:rsidRPr="005E3397">
                                      <w:rPr>
                                        <w:rFonts w:ascii="Arial" w:eastAsia="Times New Roman" w:hAnsi="Arial" w:cs="Arial"/>
                                        <w:color w:val="09C269"/>
                                        <w:sz w:val="24"/>
                                        <w:szCs w:val="24"/>
                                        <w:u w:val="single"/>
                                        <w:bdr w:val="none" w:sz="0" w:space="0" w:color="auto" w:frame="1"/>
                                        <w:lang w:eastAsia="cs-CZ"/>
                                      </w:rPr>
                                      <w:t>Cermat</w:t>
                                    </w:r>
                                    <w:proofErr w:type="spellEnd"/>
                                    <w:r w:rsidRPr="005E3397">
                                      <w:rPr>
                                        <w:rFonts w:ascii="inherit" w:eastAsia="Times New Roman" w:hAnsi="inherit" w:cs="Arial"/>
                                        <w:color w:val="000000"/>
                                        <w:sz w:val="24"/>
                                        <w:szCs w:val="24"/>
                                        <w:bdr w:val="none" w:sz="0" w:space="0" w:color="auto" w:frame="1"/>
                                        <w:lang w:eastAsia="cs-CZ"/>
                                      </w:rPr>
                                      <w:fldChar w:fldCharType="end"/>
                                    </w:r>
                                    <w:r w:rsidRPr="005E3397">
                                      <w:rPr>
                                        <w:rFonts w:ascii="inherit" w:eastAsia="Times New Roman" w:hAnsi="inherit" w:cs="Arial"/>
                                        <w:color w:val="000000"/>
                                        <w:sz w:val="24"/>
                                        <w:szCs w:val="24"/>
                                        <w:bdr w:val="none" w:sz="0" w:space="0" w:color="auto" w:frame="1"/>
                                        <w:lang w:eastAsia="cs-CZ"/>
                                      </w:rPr>
                                      <w:t> z češtiny a matematiky, se mají konat na čtyřleté obory 12. a 13. dubna.</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Školní přijímací zkoušky mohou být na maturitních oborech od 12. do 28. dubna.</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4"/>
                                        <w:szCs w:val="24"/>
                                        <w:bdr w:val="none" w:sz="0" w:space="0" w:color="auto" w:frame="1"/>
                                        <w:lang w:eastAsia="cs-CZ"/>
                                      </w:rPr>
                                      <w:t>O tom, zda ve škole budou jednotné přijímací zkoušky, nebo ne, budou moci ředitelé podle ministerstva rozhodnout do 8. března na základě počtu podaných přihlášek na školu, přičemž platí, že termín podání přihlášek je do 1. března.</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Zájemci o maturitní obory budou moci podat přihlášku jako obvykle na dvě školy. V případě, že škola nebude mít víc přihlášek než nabízených míst pro uchazeče, nebudou se tam muset konat žádné zkoušky.</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Tato podoba přijímacího řízení by měla platit pouze v aktuálním školním roce. Změnu má umožnit mimořádné opatření ministra školství, které vydá v souvislosti s epidemií covid-19 na základě školského zákona (novela zákona z léta 2020 umožňuje ministrovi v krizových situacích rozhodovat např. o úpravách či obsahu zkoušek).</w:t>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360"/>
                            <w:jc w:val="center"/>
                          </w:trPr>
                          <w:tc>
                            <w:tcPr>
                              <w:tcW w:w="0" w:type="auto"/>
                              <w:vAlign w:val="center"/>
                              <w:hideMark/>
                            </w:tcPr>
                            <w:p w:rsidR="005E3397" w:rsidRPr="005E3397" w:rsidRDefault="005E3397" w:rsidP="005E3397">
                              <w:pPr>
                                <w:spacing w:after="0" w:line="45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shd w:val="clear" w:color="auto" w:fill="FFC107"/>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C107"/>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3" name="Obrázek 13"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2" name="Obrázek 12"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240"/>
                            <w:jc w:val="center"/>
                          </w:trPr>
                          <w:tc>
                            <w:tcPr>
                              <w:tcW w:w="0" w:type="auto"/>
                              <w:vAlign w:val="center"/>
                              <w:hideMark/>
                            </w:tcPr>
                            <w:p w:rsidR="005E3397" w:rsidRPr="005E3397" w:rsidRDefault="005E3397" w:rsidP="005E3397">
                              <w:pPr>
                                <w:spacing w:after="0" w:line="30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1440"/>
                                <w:gridCol w:w="240"/>
                                <w:gridCol w:w="6720"/>
                              </w:tblGrid>
                              <w:tr w:rsidR="005E3397" w:rsidRPr="005E3397">
                                <w:trPr>
                                  <w:jc w:val="center"/>
                                </w:trPr>
                                <w:tc>
                                  <w:tcPr>
                                    <w:tcW w:w="1140" w:type="dxa"/>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906780" cy="906780"/>
                                          <wp:effectExtent l="0" t="0" r="7620" b="7620"/>
                                          <wp:docPr id="11" name="Obrázek 11" descr="https://bucket.mlcdn.com/a/2247/2247097/images/59a8639dae6467bd9f4ea3a43a13bbe7b605c85b.png/1288584210d56e99737dbc0f4d35a71cc7b7d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logoBlock-105" descr="https://bucket.mlcdn.com/a/2247/2247097/images/59a8639dae6467bd9f4ea3a43a13bbe7b605c85b.png/1288584210d56e99737dbc0f4d35a71cc7b7d04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40" w:type="dxa"/>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10" name="Obrázek 10"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720"/>
                                    </w:tblGrid>
                                    <w:tr w:rsidR="005E3397" w:rsidRPr="005E3397">
                                      <w:trPr>
                                        <w:jc w:val="center"/>
                                      </w:trPr>
                                      <w:tc>
                                        <w:tcPr>
                                          <w:tcW w:w="0" w:type="auto"/>
                                          <w:vAlign w:val="center"/>
                                          <w:hideMark/>
                                        </w:tcPr>
                                        <w:p w:rsidR="005E3397" w:rsidRPr="005E3397" w:rsidRDefault="005E3397" w:rsidP="005E3397">
                                          <w:pPr>
                                            <w:spacing w:after="0" w:line="450" w:lineRule="atLeast"/>
                                            <w:rPr>
                                              <w:rFonts w:ascii="Arial" w:eastAsia="Times New Roman" w:hAnsi="Arial" w:cs="Arial"/>
                                              <w:b/>
                                              <w:bCs/>
                                              <w:color w:val="111111"/>
                                              <w:sz w:val="30"/>
                                              <w:szCs w:val="30"/>
                                              <w:lang w:eastAsia="cs-CZ"/>
                                            </w:rPr>
                                          </w:pPr>
                                          <w:r w:rsidRPr="005E3397">
                                            <w:rPr>
                                              <w:rFonts w:ascii="Arial" w:eastAsia="Times New Roman" w:hAnsi="Arial" w:cs="Arial"/>
                                              <w:b/>
                                              <w:bCs/>
                                              <w:color w:val="111111"/>
                                              <w:sz w:val="30"/>
                                              <w:szCs w:val="30"/>
                                              <w:lang w:eastAsia="cs-CZ"/>
                                            </w:rPr>
                                            <w:t xml:space="preserve">MIX INFORMACÍ, RAD, </w:t>
                                          </w:r>
                                          <w:proofErr w:type="gramStart"/>
                                          <w:r w:rsidRPr="005E3397">
                                            <w:rPr>
                                              <w:rFonts w:ascii="Arial" w:eastAsia="Times New Roman" w:hAnsi="Arial" w:cs="Arial"/>
                                              <w:b/>
                                              <w:bCs/>
                                              <w:color w:val="111111"/>
                                              <w:sz w:val="30"/>
                                              <w:szCs w:val="30"/>
                                              <w:lang w:eastAsia="cs-CZ"/>
                                            </w:rPr>
                                            <w:t>ODKAZŮ ...</w:t>
                                          </w:r>
                                          <w:proofErr w:type="gramEnd"/>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9" name="Obrázek 9"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6B1"/>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6B1"/>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240"/>
                            <w:jc w:val="center"/>
                          </w:trPr>
                          <w:tc>
                            <w:tcPr>
                              <w:tcW w:w="0" w:type="auto"/>
                              <w:vAlign w:val="center"/>
                              <w:hideMark/>
                            </w:tcPr>
                            <w:p w:rsidR="005E3397" w:rsidRPr="005E3397" w:rsidRDefault="005E3397" w:rsidP="005E3397">
                              <w:pPr>
                                <w:spacing w:after="0" w:line="30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6720" w:type="dxa"/>
                                <w:jc w:val="center"/>
                                <w:tblCellMar>
                                  <w:left w:w="0" w:type="dxa"/>
                                  <w:right w:w="0" w:type="dxa"/>
                                </w:tblCellMar>
                                <w:tblLook w:val="04A0" w:firstRow="1" w:lastRow="0" w:firstColumn="1" w:lastColumn="0" w:noHBand="0" w:noVBand="1"/>
                              </w:tblPr>
                              <w:tblGrid>
                                <w:gridCol w:w="6720"/>
                              </w:tblGrid>
                              <w:tr w:rsidR="005E3397" w:rsidRPr="005E3397">
                                <w:trPr>
                                  <w:jc w:val="center"/>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5520"/>
                                    </w:tblGrid>
                                    <w:tr w:rsidR="005E3397" w:rsidRPr="005E3397">
                                      <w:trPr>
                                        <w:trHeight w:val="360"/>
                                        <w:jc w:val="center"/>
                                      </w:trPr>
                                      <w:tc>
                                        <w:tcPr>
                                          <w:tcW w:w="0" w:type="auto"/>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r w:rsidR="005E3397" w:rsidRPr="005E3397">
                                      <w:trPr>
                                        <w:jc w:val="center"/>
                                      </w:trPr>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27"/>
                                              <w:szCs w:val="27"/>
                                              <w:bdr w:val="none" w:sz="0" w:space="0" w:color="auto" w:frame="1"/>
                                              <w:lang w:eastAsia="cs-CZ"/>
                                            </w:rPr>
                                            <w:t>Obrázková verze Testu povolání</w:t>
                                          </w:r>
                                          <w:r w:rsidRPr="005E3397">
                                            <w:rPr>
                                              <w:rFonts w:ascii="inherit" w:eastAsia="Times New Roman" w:hAnsi="inherit" w:cs="Arial"/>
                                              <w:color w:val="FD7E14"/>
                                              <w:sz w:val="24"/>
                                              <w:szCs w:val="24"/>
                                              <w:bdr w:val="none" w:sz="0" w:space="0" w:color="auto" w:frame="1"/>
                                              <w:lang w:eastAsia="cs-CZ"/>
                                            </w:rPr>
                                            <w:t> - </w:t>
                                          </w:r>
                                          <w:r w:rsidRPr="005E3397">
                                            <w:rPr>
                                              <w:rFonts w:ascii="inherit" w:eastAsia="Times New Roman" w:hAnsi="inherit" w:cs="Arial"/>
                                              <w:b/>
                                              <w:bCs/>
                                              <w:color w:val="FD7E14"/>
                                              <w:sz w:val="27"/>
                                              <w:szCs w:val="27"/>
                                              <w:bdr w:val="none" w:sz="0" w:space="0" w:color="auto" w:frame="1"/>
                                              <w:lang w:eastAsia="cs-CZ"/>
                                            </w:rPr>
                                            <w:t>v anglickém jazyce</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 xml:space="preserve">V </w:t>
                                          </w:r>
                                          <w:proofErr w:type="spellStart"/>
                                          <w:r w:rsidRPr="005E3397">
                                            <w:rPr>
                                              <w:rFonts w:ascii="inherit" w:eastAsia="Times New Roman" w:hAnsi="inherit" w:cs="Arial"/>
                                              <w:color w:val="000000"/>
                                              <w:sz w:val="24"/>
                                              <w:szCs w:val="24"/>
                                              <w:bdr w:val="none" w:sz="0" w:space="0" w:color="auto" w:frame="1"/>
                                              <w:lang w:eastAsia="cs-CZ"/>
                                            </w:rPr>
                                            <w:t>newsletterech</w:t>
                                          </w:r>
                                          <w:proofErr w:type="spellEnd"/>
                                          <w:r w:rsidRPr="005E3397">
                                            <w:rPr>
                                              <w:rFonts w:ascii="inherit" w:eastAsia="Times New Roman" w:hAnsi="inherit" w:cs="Arial"/>
                                              <w:color w:val="000000"/>
                                              <w:sz w:val="24"/>
                                              <w:szCs w:val="24"/>
                                              <w:bdr w:val="none" w:sz="0" w:space="0" w:color="auto" w:frame="1"/>
                                              <w:lang w:eastAsia="cs-CZ"/>
                                            </w:rPr>
                                            <w:t xml:space="preserve"> 1 a 2 jsem vám </w:t>
                                          </w:r>
                                          <w:proofErr w:type="gramStart"/>
                                          <w:r w:rsidRPr="005E3397">
                                            <w:rPr>
                                              <w:rFonts w:ascii="inherit" w:eastAsia="Times New Roman" w:hAnsi="inherit" w:cs="Arial"/>
                                              <w:color w:val="000000"/>
                                              <w:sz w:val="24"/>
                                              <w:szCs w:val="24"/>
                                              <w:bdr w:val="none" w:sz="0" w:space="0" w:color="auto" w:frame="1"/>
                                              <w:lang w:eastAsia="cs-CZ"/>
                                            </w:rPr>
                                            <w:t>představila</w:t>
                                          </w:r>
                                          <w:proofErr w:type="gramEnd"/>
                                          <w:r w:rsidRPr="005E3397">
                                            <w:rPr>
                                              <w:rFonts w:ascii="inherit" w:eastAsia="Times New Roman" w:hAnsi="inherit" w:cs="Arial"/>
                                              <w:color w:val="000000"/>
                                              <w:sz w:val="24"/>
                                              <w:szCs w:val="24"/>
                                              <w:bdr w:val="none" w:sz="0" w:space="0" w:color="auto" w:frame="1"/>
                                              <w:lang w:eastAsia="cs-CZ"/>
                                            </w:rPr>
                                            <w:t xml:space="preserve"> odkazy na testy profesní orientace.</w:t>
                                          </w:r>
                                          <w:r w:rsidRPr="005E3397">
                                            <w:rPr>
                                              <w:rFonts w:ascii="inherit" w:eastAsia="Times New Roman" w:hAnsi="inherit" w:cs="Arial"/>
                                              <w:color w:val="000000"/>
                                              <w:sz w:val="24"/>
                                              <w:szCs w:val="24"/>
                                              <w:bdr w:val="none" w:sz="0" w:space="0" w:color="auto" w:frame="1"/>
                                              <w:lang w:eastAsia="cs-CZ"/>
                                            </w:rPr>
                                            <w:br/>
                                          </w:r>
                                          <w:r w:rsidRPr="005E3397">
                                            <w:rPr>
                                              <w:rFonts w:ascii="inherit" w:eastAsia="Times New Roman" w:hAnsi="inherit" w:cs="Arial"/>
                                              <w:b/>
                                              <w:bCs/>
                                              <w:color w:val="000000"/>
                                              <w:sz w:val="24"/>
                                              <w:szCs w:val="24"/>
                                              <w:bdr w:val="none" w:sz="0" w:space="0" w:color="auto" w:frame="1"/>
                                              <w:lang w:eastAsia="cs-CZ"/>
                                            </w:rPr>
                                            <w:br/>
                                            <w:t xml:space="preserve">Dnes vám </w:t>
                                          </w:r>
                                          <w:proofErr w:type="gramStart"/>
                                          <w:r w:rsidRPr="005E3397">
                                            <w:rPr>
                                              <w:rFonts w:ascii="inherit" w:eastAsia="Times New Roman" w:hAnsi="inherit" w:cs="Arial"/>
                                              <w:b/>
                                              <w:bCs/>
                                              <w:color w:val="000000"/>
                                              <w:sz w:val="24"/>
                                              <w:szCs w:val="24"/>
                                              <w:bdr w:val="none" w:sz="0" w:space="0" w:color="auto" w:frame="1"/>
                                              <w:lang w:eastAsia="cs-CZ"/>
                                            </w:rPr>
                                            <w:t>přináším</w:t>
                                          </w:r>
                                          <w:proofErr w:type="gramEnd"/>
                                          <w:r w:rsidRPr="005E3397">
                                            <w:rPr>
                                              <w:rFonts w:ascii="inherit" w:eastAsia="Times New Roman" w:hAnsi="inherit" w:cs="Arial"/>
                                              <w:b/>
                                              <w:bCs/>
                                              <w:color w:val="000000"/>
                                              <w:sz w:val="24"/>
                                              <w:szCs w:val="24"/>
                                              <w:bdr w:val="none" w:sz="0" w:space="0" w:color="auto" w:frame="1"/>
                                              <w:lang w:eastAsia="cs-CZ"/>
                                            </w:rPr>
                                            <w:t xml:space="preserve"> další - opět trochu jiný. Jedná se o obrázkovou verzi Testu povolání, který je založen na typologii J. </w:t>
                                          </w:r>
                                          <w:proofErr w:type="spellStart"/>
                                          <w:r w:rsidRPr="005E3397">
                                            <w:rPr>
                                              <w:rFonts w:ascii="inherit" w:eastAsia="Times New Roman" w:hAnsi="inherit" w:cs="Arial"/>
                                              <w:b/>
                                              <w:bCs/>
                                              <w:color w:val="000000"/>
                                              <w:sz w:val="24"/>
                                              <w:szCs w:val="24"/>
                                              <w:bdr w:val="none" w:sz="0" w:space="0" w:color="auto" w:frame="1"/>
                                              <w:lang w:eastAsia="cs-CZ"/>
                                            </w:rPr>
                                            <w:t>Hollanda</w:t>
                                          </w:r>
                                          <w:proofErr w:type="spellEnd"/>
                                          <w:r w:rsidRPr="005E3397">
                                            <w:rPr>
                                              <w:rFonts w:ascii="inherit" w:eastAsia="Times New Roman" w:hAnsi="inherit" w:cs="Arial"/>
                                              <w:b/>
                                              <w:bCs/>
                                              <w:color w:val="000000"/>
                                              <w:sz w:val="24"/>
                                              <w:szCs w:val="24"/>
                                              <w:bdr w:val="none" w:sz="0" w:space="0" w:color="auto" w:frame="1"/>
                                              <w:lang w:eastAsia="cs-CZ"/>
                                            </w:rPr>
                                            <w:t>.</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t xml:space="preserve">Test je v angličtině, ale jeho základem jsou obrázky a vysvětlující úvod je v českém jazyce. Navíc angličtina není až zas tak složitá a věřím, že většina deváťáků si s </w:t>
                                          </w:r>
                                          <w:r w:rsidRPr="005E3397">
                                            <w:rPr>
                                              <w:rFonts w:ascii="inherit" w:eastAsia="Times New Roman" w:hAnsi="inherit" w:cs="Arial"/>
                                              <w:color w:val="000000"/>
                                              <w:sz w:val="24"/>
                                              <w:szCs w:val="24"/>
                                              <w:bdr w:val="none" w:sz="0" w:space="0" w:color="auto" w:frame="1"/>
                                              <w:lang w:eastAsia="cs-CZ"/>
                                            </w:rPr>
                                            <w:lastRenderedPageBreak/>
                                            <w:t>ní poradí, takže je to kromě testování i možnost k procvičení jazyka.</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Základní instrukce k testu (v ČJ) najdete na stránkách Informačního centra pro mládež Třebíč zde </w:t>
                                          </w:r>
                                          <w:hyperlink r:id="rId25" w:tgtFrame="_blank" w:history="1">
                                            <w:r w:rsidRPr="005E3397">
                                              <w:rPr>
                                                <w:rFonts w:ascii="Arial" w:eastAsia="Times New Roman" w:hAnsi="Arial" w:cs="Arial"/>
                                                <w:color w:val="09C269"/>
                                                <w:sz w:val="24"/>
                                                <w:szCs w:val="24"/>
                                                <w:u w:val="single"/>
                                                <w:bdr w:val="none" w:sz="0" w:space="0" w:color="auto" w:frame="1"/>
                                                <w:lang w:eastAsia="cs-CZ"/>
                                              </w:rPr>
                                              <w:t>http://icmtrebic.cz/na-jake-po...</w:t>
                                            </w:r>
                                          </w:hyperlink>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Odkaz přímo na obrázkový test (v AJ) pak zde </w:t>
                                          </w:r>
                                          <w:hyperlink r:id="rId26" w:tgtFrame="_blank" w:history="1">
                                            <w:r w:rsidRPr="005E3397">
                                              <w:rPr>
                                                <w:rFonts w:ascii="Arial" w:eastAsia="Times New Roman" w:hAnsi="Arial" w:cs="Arial"/>
                                                <w:color w:val="09C269"/>
                                                <w:sz w:val="24"/>
                                                <w:szCs w:val="24"/>
                                                <w:u w:val="single"/>
                                                <w:bdr w:val="none" w:sz="0" w:space="0" w:color="auto" w:frame="1"/>
                                                <w:lang w:eastAsia="cs-CZ"/>
                                              </w:rPr>
                                              <w:t>https://www.123test.com/career-test/</w:t>
                                            </w:r>
                                          </w:hyperlink>
                                        </w:p>
                                      </w:tc>
                                    </w:tr>
                                    <w:tr w:rsidR="005E3397" w:rsidRPr="005E3397">
                                      <w:trPr>
                                        <w:trHeight w:val="360"/>
                                        <w:jc w:val="center"/>
                                      </w:trPr>
                                      <w:tc>
                                        <w:tcPr>
                                          <w:tcW w:w="0" w:type="auto"/>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6B1"/>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6B1"/>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240"/>
                            <w:jc w:val="center"/>
                          </w:trPr>
                          <w:tc>
                            <w:tcPr>
                              <w:tcW w:w="0" w:type="auto"/>
                              <w:vAlign w:val="center"/>
                              <w:hideMark/>
                            </w:tcPr>
                            <w:p w:rsidR="005E3397" w:rsidRPr="005E3397" w:rsidRDefault="005E3397" w:rsidP="005E3397">
                              <w:pPr>
                                <w:spacing w:after="0" w:line="30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tcMar>
                                <w:top w:w="0" w:type="dxa"/>
                                <w:left w:w="600" w:type="dxa"/>
                                <w:bottom w:w="0" w:type="dxa"/>
                                <w:right w:w="600" w:type="dxa"/>
                              </w:tcMar>
                              <w:vAlign w:val="center"/>
                              <w:hideMark/>
                            </w:tcPr>
                            <w:tbl>
                              <w:tblPr>
                                <w:tblW w:w="6720" w:type="dxa"/>
                                <w:jc w:val="center"/>
                                <w:tblCellMar>
                                  <w:left w:w="0" w:type="dxa"/>
                                  <w:right w:w="0" w:type="dxa"/>
                                </w:tblCellMar>
                                <w:tblLook w:val="04A0" w:firstRow="1" w:lastRow="0" w:firstColumn="1" w:lastColumn="0" w:noHBand="0" w:noVBand="1"/>
                              </w:tblPr>
                              <w:tblGrid>
                                <w:gridCol w:w="7856"/>
                              </w:tblGrid>
                              <w:tr w:rsidR="005E3397" w:rsidRPr="005E3397">
                                <w:trPr>
                                  <w:jc w:val="center"/>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6656"/>
                                    </w:tblGrid>
                                    <w:tr w:rsidR="005E3397" w:rsidRPr="005E3397">
                                      <w:trPr>
                                        <w:trHeight w:val="360"/>
                                        <w:jc w:val="center"/>
                                      </w:trPr>
                                      <w:tc>
                                        <w:tcPr>
                                          <w:tcW w:w="0" w:type="auto"/>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r w:rsidR="005E3397" w:rsidRPr="005E3397">
                                      <w:trPr>
                                        <w:jc w:val="center"/>
                                      </w:trPr>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30"/>
                                              <w:szCs w:val="30"/>
                                              <w:bdr w:val="none" w:sz="0" w:space="0" w:color="auto" w:frame="1"/>
                                              <w:lang w:eastAsia="cs-CZ"/>
                                            </w:rPr>
                                            <w:t>Zpráva CERMAT o přijímačkách z jara 2020</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Na stránkách Centra pro zjišťování výsledků vzdělávání se můžete podívat na souhrnné údaje o výsledcích jednotné přijímací zkoušky (JPZ) z jara 2020.</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br/>
                                            <w:t>Obsáhlá 91 stránková </w:t>
                                          </w:r>
                                          <w:r w:rsidRPr="005E3397">
                                            <w:rPr>
                                              <w:rFonts w:ascii="inherit" w:eastAsia="Times New Roman" w:hAnsi="inherit" w:cs="Arial"/>
                                              <w:b/>
                                              <w:bCs/>
                                              <w:color w:val="000000"/>
                                              <w:sz w:val="24"/>
                                              <w:szCs w:val="24"/>
                                              <w:bdr w:val="none" w:sz="0" w:space="0" w:color="auto" w:frame="1"/>
                                              <w:lang w:eastAsia="cs-CZ"/>
                                            </w:rPr>
                                            <w:t>zpráva</w:t>
                                          </w:r>
                                          <w:r w:rsidRPr="005E3397">
                                            <w:rPr>
                                              <w:rFonts w:ascii="inherit" w:eastAsia="Times New Roman" w:hAnsi="inherit" w:cs="Arial"/>
                                              <w:color w:val="000000"/>
                                              <w:sz w:val="24"/>
                                              <w:szCs w:val="24"/>
                                              <w:bdr w:val="none" w:sz="0" w:space="0" w:color="auto" w:frame="1"/>
                                              <w:lang w:eastAsia="cs-CZ"/>
                                            </w:rPr>
                                            <w:t> (od str. 59 dále se ale věnuje přijímačkám na víceletá gymnázia) nazvaná „Signální výsledky“ </w:t>
                                          </w:r>
                                          <w:r w:rsidRPr="005E3397">
                                            <w:rPr>
                                              <w:rFonts w:ascii="inherit" w:eastAsia="Times New Roman" w:hAnsi="inherit" w:cs="Arial"/>
                                              <w:b/>
                                              <w:bCs/>
                                              <w:color w:val="000000"/>
                                              <w:sz w:val="24"/>
                                              <w:szCs w:val="24"/>
                                              <w:bdr w:val="none" w:sz="0" w:space="0" w:color="auto" w:frame="1"/>
                                              <w:lang w:eastAsia="cs-CZ"/>
                                            </w:rPr>
                                            <w:t>je plná přehledných grafů a tabulek v členění podle krajů i oborů</w:t>
                                          </w:r>
                                          <w:r w:rsidRPr="005E3397">
                                            <w:rPr>
                                              <w:rFonts w:ascii="inherit" w:eastAsia="Times New Roman" w:hAnsi="inherit" w:cs="Arial"/>
                                              <w:color w:val="000000"/>
                                              <w:sz w:val="24"/>
                                              <w:szCs w:val="24"/>
                                              <w:bdr w:val="none" w:sz="0" w:space="0" w:color="auto" w:frame="1"/>
                                              <w:lang w:eastAsia="cs-CZ"/>
                                            </w:rPr>
                                            <w:t> a najdete ji zde </w:t>
                                          </w:r>
                                          <w:hyperlink r:id="rId27" w:tgtFrame="_blank" w:history="1">
                                            <w:r w:rsidRPr="005E3397">
                                              <w:rPr>
                                                <w:rFonts w:ascii="Arial" w:eastAsia="Times New Roman" w:hAnsi="Arial" w:cs="Arial"/>
                                                <w:color w:val="09C269"/>
                                                <w:sz w:val="24"/>
                                                <w:szCs w:val="24"/>
                                                <w:u w:val="single"/>
                                                <w:bdr w:val="none" w:sz="0" w:space="0" w:color="auto" w:frame="1"/>
                                                <w:lang w:eastAsia="cs-CZ"/>
                                              </w:rPr>
                                              <w:t>https://data.cermat.cz/files/files/2020/JPZ_2020_579_signalni_vysledky_FIN.pdf</w:t>
                                            </w:r>
                                          </w:hyperlink>
                                        </w:p>
                                      </w:tc>
                                    </w:tr>
                                    <w:tr w:rsidR="005E3397" w:rsidRPr="005E3397">
                                      <w:trPr>
                                        <w:trHeight w:val="360"/>
                                        <w:jc w:val="center"/>
                                      </w:trPr>
                                      <w:tc>
                                        <w:tcPr>
                                          <w:tcW w:w="0" w:type="auto"/>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360"/>
                            <w:jc w:val="center"/>
                          </w:trPr>
                          <w:tc>
                            <w:tcPr>
                              <w:tcW w:w="0" w:type="auto"/>
                              <w:vAlign w:val="center"/>
                              <w:hideMark/>
                            </w:tcPr>
                            <w:p w:rsidR="005E3397" w:rsidRPr="005E3397" w:rsidRDefault="005E3397" w:rsidP="005E3397">
                              <w:pPr>
                                <w:spacing w:after="0" w:line="45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6B1"/>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6B1"/>
                  <w:vAlign w:val="center"/>
                  <w:hideMark/>
                </w:tcPr>
                <w:tbl>
                  <w:tblPr>
                    <w:tblW w:w="9600" w:type="dxa"/>
                    <w:jc w:val="center"/>
                    <w:shd w:val="clear" w:color="auto" w:fill="FFF6B1"/>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6B1"/>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240"/>
                            <w:jc w:val="center"/>
                          </w:trPr>
                          <w:tc>
                            <w:tcPr>
                              <w:tcW w:w="0" w:type="auto"/>
                              <w:vAlign w:val="center"/>
                              <w:hideMark/>
                            </w:tcPr>
                            <w:p w:rsidR="005E3397" w:rsidRPr="005E3397" w:rsidRDefault="005E3397" w:rsidP="005E3397">
                              <w:pPr>
                                <w:spacing w:after="0" w:line="30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tcMar>
                                <w:top w:w="0" w:type="dxa"/>
                                <w:left w:w="600" w:type="dxa"/>
                                <w:bottom w:w="0" w:type="dxa"/>
                                <w:right w:w="600" w:type="dxa"/>
                              </w:tcMar>
                              <w:vAlign w:val="center"/>
                              <w:hideMark/>
                            </w:tcPr>
                            <w:tbl>
                              <w:tblPr>
                                <w:tblW w:w="6720" w:type="dxa"/>
                                <w:jc w:val="center"/>
                                <w:tblCellMar>
                                  <w:left w:w="0" w:type="dxa"/>
                                  <w:right w:w="0" w:type="dxa"/>
                                </w:tblCellMar>
                                <w:tblLook w:val="04A0" w:firstRow="1" w:lastRow="0" w:firstColumn="1" w:lastColumn="0" w:noHBand="0" w:noVBand="1"/>
                              </w:tblPr>
                              <w:tblGrid>
                                <w:gridCol w:w="6720"/>
                              </w:tblGrid>
                              <w:tr w:rsidR="005E3397" w:rsidRPr="005E3397">
                                <w:trPr>
                                  <w:jc w:val="center"/>
                                </w:trPr>
                                <w:tc>
                                  <w:tcPr>
                                    <w:tcW w:w="0" w:type="auto"/>
                                    <w:tcBorders>
                                      <w:top w:val="single" w:sz="6" w:space="0" w:color="E6E6E6"/>
                                      <w:left w:val="single" w:sz="6" w:space="0" w:color="E6E6E6"/>
                                      <w:bottom w:val="single" w:sz="6" w:space="0" w:color="E6E6E6"/>
                                      <w:right w:val="single" w:sz="6" w:space="0" w:color="E6E6E6"/>
                                    </w:tcBorders>
                                    <w:shd w:val="clear" w:color="auto" w:fill="FFFFFF"/>
                                    <w:tcMar>
                                      <w:top w:w="0" w:type="dxa"/>
                                      <w:left w:w="600" w:type="dxa"/>
                                      <w:bottom w:w="0" w:type="dxa"/>
                                      <w:right w:w="600" w:type="dxa"/>
                                    </w:tcMar>
                                    <w:vAlign w:val="center"/>
                                    <w:hideMark/>
                                  </w:tcPr>
                                  <w:tbl>
                                    <w:tblPr>
                                      <w:tblW w:w="5000" w:type="pct"/>
                                      <w:jc w:val="center"/>
                                      <w:tblCellMar>
                                        <w:left w:w="0" w:type="dxa"/>
                                        <w:right w:w="0" w:type="dxa"/>
                                      </w:tblCellMar>
                                      <w:tblLook w:val="04A0" w:firstRow="1" w:lastRow="0" w:firstColumn="1" w:lastColumn="0" w:noHBand="0" w:noVBand="1"/>
                                    </w:tblPr>
                                    <w:tblGrid>
                                      <w:gridCol w:w="5520"/>
                                    </w:tblGrid>
                                    <w:tr w:rsidR="005E3397" w:rsidRPr="005E3397">
                                      <w:trPr>
                                        <w:trHeight w:val="360"/>
                                        <w:jc w:val="center"/>
                                      </w:trPr>
                                      <w:tc>
                                        <w:tcPr>
                                          <w:tcW w:w="0" w:type="auto"/>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r w:rsidR="005E3397" w:rsidRPr="005E3397">
                                      <w:trPr>
                                        <w:jc w:val="center"/>
                                      </w:trPr>
                                      <w:tc>
                                        <w:tcPr>
                                          <w:tcW w:w="0" w:type="auto"/>
                                          <w:vAlign w:val="center"/>
                                          <w:hideMark/>
                                        </w:tcPr>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color w:val="000000"/>
                                              <w:sz w:val="24"/>
                                              <w:szCs w:val="24"/>
                                              <w:bdr w:val="none" w:sz="0" w:space="0" w:color="auto" w:frame="1"/>
                                              <w:lang w:eastAsia="cs-CZ"/>
                                            </w:rPr>
                                            <w:t>Dnešní článek ke kávě či na cestu do práce je z webu vzdělávací agentury Tutor,  věnuje se tématu efektivnosti učení a má  název</w:t>
                                          </w:r>
                                        </w:p>
                                        <w:p w:rsidR="005E3397" w:rsidRPr="005E3397" w:rsidRDefault="005E3397" w:rsidP="005E3397">
                                          <w:pPr>
                                            <w:spacing w:after="0" w:line="315" w:lineRule="atLeast"/>
                                            <w:rPr>
                                              <w:rFonts w:ascii="Arial" w:eastAsia="Times New Roman" w:hAnsi="Arial" w:cs="Arial"/>
                                              <w:color w:val="000000"/>
                                              <w:sz w:val="21"/>
                                              <w:szCs w:val="21"/>
                                              <w:lang w:eastAsia="cs-CZ"/>
                                            </w:rPr>
                                          </w:pPr>
                                          <w:r w:rsidRPr="005E3397">
                                            <w:rPr>
                                              <w:rFonts w:ascii="inherit" w:eastAsia="Times New Roman" w:hAnsi="inherit" w:cs="Arial"/>
                                              <w:b/>
                                              <w:bCs/>
                                              <w:color w:val="FD7E14"/>
                                              <w:sz w:val="30"/>
                                              <w:szCs w:val="30"/>
                                              <w:bdr w:val="none" w:sz="0" w:space="0" w:color="auto" w:frame="1"/>
                                              <w:lang w:eastAsia="cs-CZ"/>
                                            </w:rPr>
                                            <w:t>3 x 3 tipy jak se neučit, ale naučit</w:t>
                                          </w:r>
                                          <w:r w:rsidRPr="005E3397">
                                            <w:rPr>
                                              <w:rFonts w:ascii="inherit" w:eastAsia="Times New Roman" w:hAnsi="inherit" w:cs="Arial"/>
                                              <w:b/>
                                              <w:bCs/>
                                              <w:color w:val="FD7E14"/>
                                              <w:sz w:val="30"/>
                                              <w:szCs w:val="30"/>
                                              <w:bdr w:val="none" w:sz="0" w:space="0" w:color="auto" w:frame="1"/>
                                              <w:lang w:eastAsia="cs-CZ"/>
                                            </w:rPr>
                                            <w:br/>
                                          </w:r>
                                          <w:r w:rsidRPr="005E3397">
                                            <w:rPr>
                                              <w:rFonts w:ascii="inherit" w:eastAsia="Times New Roman" w:hAnsi="inherit" w:cs="Arial"/>
                                              <w:color w:val="000000"/>
                                              <w:sz w:val="24"/>
                                              <w:szCs w:val="24"/>
                                              <w:bdr w:val="none" w:sz="0" w:space="0" w:color="auto" w:frame="1"/>
                                              <w:lang w:eastAsia="cs-CZ"/>
                                            </w:rPr>
                                            <w:br/>
                                            <w:t>přečíst si ho můžete zde  </w:t>
                                          </w:r>
                                          <w:hyperlink r:id="rId28" w:tgtFrame="_blank" w:history="1">
                                            <w:r w:rsidRPr="005E3397">
                                              <w:rPr>
                                                <w:rFonts w:ascii="inherit" w:eastAsia="Times New Roman" w:hAnsi="inherit" w:cs="Arial"/>
                                                <w:color w:val="09C269"/>
                                                <w:sz w:val="27"/>
                                                <w:szCs w:val="27"/>
                                                <w:u w:val="single"/>
                                                <w:bdr w:val="none" w:sz="0" w:space="0" w:color="auto" w:frame="1"/>
                                                <w:lang w:eastAsia="cs-CZ"/>
                                              </w:rPr>
                                              <w:t>https://www.tutor.cz/blog/3x3-...</w:t>
                                            </w:r>
                                          </w:hyperlink>
                                        </w:p>
                                      </w:tc>
                                    </w:tr>
                                    <w:tr w:rsidR="005E3397" w:rsidRPr="005E3397">
                                      <w:trPr>
                                        <w:trHeight w:val="360"/>
                                        <w:jc w:val="center"/>
                                      </w:trPr>
                                      <w:tc>
                                        <w:tcPr>
                                          <w:tcW w:w="0" w:type="auto"/>
                                          <w:vAlign w:val="center"/>
                                          <w:hideMark/>
                                        </w:tcPr>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360"/>
                            <w:jc w:val="center"/>
                          </w:trPr>
                          <w:tc>
                            <w:tcPr>
                              <w:tcW w:w="0" w:type="auto"/>
                              <w:vAlign w:val="center"/>
                              <w:hideMark/>
                            </w:tcPr>
                            <w:p w:rsidR="005E3397" w:rsidRPr="005E3397" w:rsidRDefault="005E3397" w:rsidP="005E3397">
                              <w:pPr>
                                <w:spacing w:after="0" w:line="450" w:lineRule="atLeast"/>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shd w:val="clear" w:color="auto" w:fill="FFFFFF"/>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FFFFF"/>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8" name="Obrázek 8"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tbl>
            <w:tblPr>
              <w:tblW w:w="768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shd w:val="clear" w:color="auto" w:fill="FD7E14"/>
                    <w:tblCellMar>
                      <w:left w:w="0" w:type="dxa"/>
                      <w:right w:w="0" w:type="dxa"/>
                    </w:tblCellMar>
                    <w:tblLook w:val="04A0" w:firstRow="1" w:lastRow="0" w:firstColumn="1" w:lastColumn="0" w:noHBand="0" w:noVBand="1"/>
                  </w:tblPr>
                  <w:tblGrid>
                    <w:gridCol w:w="9072"/>
                  </w:tblGrid>
                  <w:tr w:rsidR="005E3397" w:rsidRPr="005E3397">
                    <w:trPr>
                      <w:jc w:val="center"/>
                    </w:trPr>
                    <w:tc>
                      <w:tcPr>
                        <w:tcW w:w="0" w:type="auto"/>
                        <w:shd w:val="clear" w:color="auto" w:fill="FD7E14"/>
                        <w:vAlign w:val="center"/>
                        <w:hideMark/>
                      </w:tcPr>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trHeight w:val="120"/>
                            <w:jc w:val="center"/>
                          </w:trPr>
                          <w:tc>
                            <w:tcPr>
                              <w:tcW w:w="0" w:type="auto"/>
                              <w:vAlign w:val="center"/>
                              <w:hideMark/>
                            </w:tcPr>
                            <w:p w:rsidR="005E3397" w:rsidRPr="005E3397" w:rsidRDefault="005E3397" w:rsidP="005E3397">
                              <w:pPr>
                                <w:spacing w:after="0" w:line="150" w:lineRule="atLeast"/>
                                <w:rPr>
                                  <w:rFonts w:ascii="Times New Roman" w:eastAsia="Times New Roman" w:hAnsi="Times New Roman" w:cs="Times New Roman"/>
                                  <w:sz w:val="12"/>
                                  <w:szCs w:val="24"/>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tbl>
                        <w:tblPr>
                          <w:tblW w:w="9600" w:type="dxa"/>
                          <w:jc w:val="center"/>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tbl>
                              <w:tblPr>
                                <w:tblW w:w="5000" w:type="pct"/>
                                <w:jc w:val="center"/>
                                <w:tblBorders>
                                  <w:top w:val="single" w:sz="6" w:space="0" w:color="EDEDF3"/>
                                </w:tblBorders>
                                <w:tblCellMar>
                                  <w:left w:w="0" w:type="dxa"/>
                                  <w:right w:w="0" w:type="dxa"/>
                                </w:tblCellMar>
                                <w:tblLook w:val="04A0" w:firstRow="1" w:lastRow="0" w:firstColumn="1" w:lastColumn="0" w:noHBand="0" w:noVBand="1"/>
                              </w:tblPr>
                              <w:tblGrid>
                                <w:gridCol w:w="9600"/>
                              </w:tblGrid>
                              <w:tr w:rsidR="005E3397" w:rsidRPr="005E3397">
                                <w:trPr>
                                  <w:jc w:val="center"/>
                                </w:trPr>
                                <w:tc>
                                  <w:tcPr>
                                    <w:tcW w:w="0" w:type="auto"/>
                                    <w:vAlign w:val="center"/>
                                    <w:hideMark/>
                                  </w:tcPr>
                                  <w:p w:rsidR="005E3397" w:rsidRPr="005E3397" w:rsidRDefault="005E3397" w:rsidP="005E3397">
                                    <w:pPr>
                                      <w:spacing w:after="0" w:line="0" w:lineRule="atLeast"/>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7620" cy="7620"/>
                                          <wp:effectExtent l="0" t="0" r="0" b="0"/>
                                          <wp:docPr id="7" name="Obrázek 7" descr="https://cdn.mailerlite.com/images/defaul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dn.mailerlite.com/images/default/spac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5E3397" w:rsidRPr="005E3397" w:rsidRDefault="005E3397" w:rsidP="005E3397">
                              <w:pPr>
                                <w:spacing w:after="0" w:line="240" w:lineRule="auto"/>
                                <w:jc w:val="center"/>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Times New Roman" w:eastAsia="Times New Roman" w:hAnsi="Times New Roman" w:cs="Times New Roman"/>
                      <w:sz w:val="24"/>
                      <w:szCs w:val="24"/>
                      <w:lang w:eastAsia="cs-CZ"/>
                    </w:rPr>
                  </w:pPr>
                </w:p>
              </w:tc>
            </w:tr>
          </w:tbl>
          <w:p w:rsidR="005E3397" w:rsidRPr="005E3397" w:rsidRDefault="005E3397" w:rsidP="005E3397">
            <w:pPr>
              <w:spacing w:after="0" w:line="240" w:lineRule="auto"/>
              <w:rPr>
                <w:rFonts w:ascii="Segoe UI" w:eastAsia="Times New Roman" w:hAnsi="Segoe UI" w:cs="Segoe UI"/>
                <w:vanish/>
                <w:color w:val="201F1E"/>
                <w:sz w:val="23"/>
                <w:szCs w:val="23"/>
                <w:lang w:eastAsia="cs-CZ"/>
              </w:rPr>
            </w:pPr>
          </w:p>
          <w:p w:rsidR="005E3397" w:rsidRPr="005E3397" w:rsidRDefault="005E3397" w:rsidP="005E3397">
            <w:pPr>
              <w:spacing w:after="0" w:line="240" w:lineRule="auto"/>
              <w:rPr>
                <w:rFonts w:ascii="Segoe UI" w:eastAsia="Times New Roman" w:hAnsi="Segoe UI" w:cs="Segoe UI"/>
                <w:color w:val="201F1E"/>
                <w:sz w:val="23"/>
                <w:szCs w:val="23"/>
                <w:lang w:eastAsia="cs-CZ"/>
              </w:rPr>
            </w:pPr>
          </w:p>
        </w:tc>
      </w:tr>
    </w:tbl>
    <w:p w:rsidR="005E3397" w:rsidRPr="005E3397" w:rsidRDefault="005E3397" w:rsidP="005E3397">
      <w:pPr>
        <w:spacing w:after="0" w:line="240" w:lineRule="auto"/>
        <w:rPr>
          <w:rFonts w:ascii="Times New Roman" w:eastAsia="Times New Roman" w:hAnsi="Times New Roman" w:cs="Times New Roman"/>
          <w:vanish/>
          <w:sz w:val="24"/>
          <w:szCs w:val="24"/>
          <w:lang w:eastAsia="cs-CZ"/>
        </w:rPr>
      </w:pPr>
    </w:p>
    <w:p w:rsidR="00BA716C" w:rsidRDefault="00BA716C"/>
    <w:sectPr w:rsidR="00BA71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6132F"/>
    <w:multiLevelType w:val="multilevel"/>
    <w:tmpl w:val="344E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D3559D"/>
    <w:multiLevelType w:val="multilevel"/>
    <w:tmpl w:val="5440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816F1C"/>
    <w:multiLevelType w:val="multilevel"/>
    <w:tmpl w:val="A5E84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A53570"/>
    <w:multiLevelType w:val="multilevel"/>
    <w:tmpl w:val="AA24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397"/>
    <w:rsid w:val="005E3397"/>
    <w:rsid w:val="00BA71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5E339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5E3397"/>
    <w:rPr>
      <w:b/>
      <w:bCs/>
    </w:rPr>
  </w:style>
  <w:style w:type="character" w:styleId="Hypertextovodkaz">
    <w:name w:val="Hyperlink"/>
    <w:basedOn w:val="Standardnpsmoodstavce"/>
    <w:uiPriority w:val="99"/>
    <w:semiHidden/>
    <w:unhideWhenUsed/>
    <w:rsid w:val="005E3397"/>
    <w:rPr>
      <w:color w:val="0000FF"/>
      <w:u w:val="single"/>
    </w:rPr>
  </w:style>
  <w:style w:type="character" w:styleId="Sledovanodkaz">
    <w:name w:val="FollowedHyperlink"/>
    <w:basedOn w:val="Standardnpsmoodstavce"/>
    <w:uiPriority w:val="99"/>
    <w:semiHidden/>
    <w:unhideWhenUsed/>
    <w:rsid w:val="005E3397"/>
    <w:rPr>
      <w:color w:val="800080"/>
      <w:u w:val="single"/>
    </w:rPr>
  </w:style>
  <w:style w:type="paragraph" w:styleId="Textbubliny">
    <w:name w:val="Balloon Text"/>
    <w:basedOn w:val="Normln"/>
    <w:link w:val="TextbublinyChar"/>
    <w:uiPriority w:val="99"/>
    <w:semiHidden/>
    <w:unhideWhenUsed/>
    <w:rsid w:val="005E339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33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5E339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5E3397"/>
    <w:rPr>
      <w:b/>
      <w:bCs/>
    </w:rPr>
  </w:style>
  <w:style w:type="character" w:styleId="Hypertextovodkaz">
    <w:name w:val="Hyperlink"/>
    <w:basedOn w:val="Standardnpsmoodstavce"/>
    <w:uiPriority w:val="99"/>
    <w:semiHidden/>
    <w:unhideWhenUsed/>
    <w:rsid w:val="005E3397"/>
    <w:rPr>
      <w:color w:val="0000FF"/>
      <w:u w:val="single"/>
    </w:rPr>
  </w:style>
  <w:style w:type="character" w:styleId="Sledovanodkaz">
    <w:name w:val="FollowedHyperlink"/>
    <w:basedOn w:val="Standardnpsmoodstavce"/>
    <w:uiPriority w:val="99"/>
    <w:semiHidden/>
    <w:unhideWhenUsed/>
    <w:rsid w:val="005E3397"/>
    <w:rPr>
      <w:color w:val="800080"/>
      <w:u w:val="single"/>
    </w:rPr>
  </w:style>
  <w:style w:type="paragraph" w:styleId="Textbubliny">
    <w:name w:val="Balloon Text"/>
    <w:basedOn w:val="Normln"/>
    <w:link w:val="TextbublinyChar"/>
    <w:uiPriority w:val="99"/>
    <w:semiHidden/>
    <w:unhideWhenUsed/>
    <w:rsid w:val="005E339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33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85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click.mlsend.com/link/c/YT0xNTY4NDA0Njk2NzE5MTY5NDY4JmM9ZjVxOSZlPTM5OTgyOTMxJmI9NDcwNzY0MDYxJmQ9cjRwNWw1dA==.xc0-9jzSmvqEagIsJ8PCyYrsNiLMag5yNo-nh4IHpb4" TargetMode="External"/><Relationship Id="rId26" Type="http://schemas.openxmlformats.org/officeDocument/2006/relationships/hyperlink" Target="https://click.mlsend.com/link/c/YT0xNTY4NDA0Njk2NzE5MTY5NDY4JmM9ZjVxOSZlPTM5OTgyOTMxJmI9NDcwNzY0MTg0JmQ9eTZqM3cweA==.UNWYvjoEJIk9z7Mkicovhj_mEHLK6BsGH2wiHq7KDCU" TargetMode="External"/><Relationship Id="rId3" Type="http://schemas.microsoft.com/office/2007/relationships/stylesWithEffects" Target="stylesWithEffects.xml"/><Relationship Id="rId21" Type="http://schemas.openxmlformats.org/officeDocument/2006/relationships/hyperlink" Target="https://click.mlsend.com/link/c/YT0xNTY4NDA0Njk2NzE5MTY5NDY4JmM9ZjVxOSZlPTM5OTgyOTMxJmI9NDcwNzY0MTY2JmQ9aDhoOXY1cw==.3lNyGlm30M_s5dF4Dh6nOpHRCjhEQh4NLjzvoT6JtpM" TargetMode="External"/><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click.mlsend.com/link/c/YT0xNTY4NDA0Njk2NzE5MTY5NDY4JmM9ZjVxOSZlPTM5OTgyOTMxJmI9NDcwNzY0MTc4JmQ9Yjd4N2U4ZQ==.oWlTRzr8n3Mza8vn-JhsiOgQTWSrxJ_0HmXtOAjuoKA"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hyperlink" Target="https://click.mlsend.com/link/c/YT0xNTY4NDA0Njk2NzE5MTY5NDY4JmM9ZjVxOSZlPTM5OTgyOTMxJmI9NDcwNzY0MTkzJmQ9YTd3OXk5aQ==.3dCxu7-1at4AAv0rOixSP2Ok72XTcapsOaMRqHieH7M" TargetMode="External"/><Relationship Id="rId10" Type="http://schemas.openxmlformats.org/officeDocument/2006/relationships/image" Target="media/image5.png"/><Relationship Id="rId19" Type="http://schemas.openxmlformats.org/officeDocument/2006/relationships/hyperlink" Target="https://click.mlsend.com/link/c/YT0xNTY4NDA0Njk2NzE5MTY5NDY4JmM9ZjVxOSZlPTM5OTgyOTMxJmI9NDcwNzY0MDY3JmQ9azNyM3Ezaw==.Nn5V1T5TvoMd1zAJ75qIRzyAlnXR9eGlni-dxcMj8K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hyperlink" Target="https://click.mlsend.com/link/c/YT0xNTY4NDA0Njk2NzE5MTY5NDY4JmM9ZjVxOSZlPTM5OTgyOTMxJmI9NDcwNzY0MTkwJmQ9aDd4OHIwbQ==.Ss2k2Fzn5kLgSEahBJfKAZsN5AQiUxLV6Gttto0l9qA" TargetMode="External"/><Relationship Id="rId3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2690</Words>
  <Characters>15873</Characters>
  <Application>Microsoft Office Word</Application>
  <DocSecurity>0</DocSecurity>
  <Lines>132</Lines>
  <Paragraphs>37</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18526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Lenka</dc:creator>
  <cp:lastModifiedBy>Lenka</cp:lastModifiedBy>
  <cp:revision>1</cp:revision>
  <dcterms:created xsi:type="dcterms:W3CDTF">2020-12-04T12:56:00Z</dcterms:created>
  <dcterms:modified xsi:type="dcterms:W3CDTF">2020-12-04T13:01:00Z</dcterms:modified>
</cp:coreProperties>
</file>